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7B5" w:rsidRDefault="009237B5">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9237B5" w:rsidRDefault="009237B5">
      <w:pPr>
        <w:pStyle w:val="ConsPlusNormal"/>
        <w:jc w:val="both"/>
        <w:outlineLvl w:val="0"/>
      </w:pPr>
    </w:p>
    <w:p w:rsidR="009237B5" w:rsidRDefault="009237B5">
      <w:pPr>
        <w:pStyle w:val="ConsPlusTitle"/>
        <w:jc w:val="center"/>
        <w:outlineLvl w:val="0"/>
      </w:pPr>
      <w:r>
        <w:t>МИНИСТЕРСТВО ФИНАНСОВ РОССИЙСКОЙ ФЕДЕРАЦИИ</w:t>
      </w:r>
    </w:p>
    <w:p w:rsidR="009237B5" w:rsidRDefault="009237B5">
      <w:pPr>
        <w:pStyle w:val="ConsPlusTitle"/>
        <w:jc w:val="center"/>
      </w:pPr>
    </w:p>
    <w:p w:rsidR="009237B5" w:rsidRDefault="009237B5">
      <w:pPr>
        <w:pStyle w:val="ConsPlusTitle"/>
        <w:jc w:val="center"/>
      </w:pPr>
      <w:r>
        <w:t>ФЕДЕРАЛЬНОЕ КАЗНАЧЕЙСТВО</w:t>
      </w:r>
    </w:p>
    <w:p w:rsidR="009237B5" w:rsidRDefault="009237B5">
      <w:pPr>
        <w:pStyle w:val="ConsPlusTitle"/>
        <w:jc w:val="center"/>
      </w:pPr>
    </w:p>
    <w:p w:rsidR="009237B5" w:rsidRDefault="009237B5">
      <w:pPr>
        <w:pStyle w:val="ConsPlusTitle"/>
        <w:jc w:val="center"/>
      </w:pPr>
      <w:r>
        <w:t>ПРИКАЗ</w:t>
      </w:r>
    </w:p>
    <w:p w:rsidR="009237B5" w:rsidRDefault="009237B5">
      <w:pPr>
        <w:pStyle w:val="ConsPlusTitle"/>
        <w:jc w:val="center"/>
      </w:pPr>
      <w:r>
        <w:t>от 6 апреля 2020 г. N 100</w:t>
      </w:r>
    </w:p>
    <w:p w:rsidR="009237B5" w:rsidRDefault="009237B5">
      <w:pPr>
        <w:pStyle w:val="ConsPlusTitle"/>
        <w:jc w:val="center"/>
      </w:pPr>
    </w:p>
    <w:p w:rsidR="009237B5" w:rsidRDefault="009237B5">
      <w:pPr>
        <w:pStyle w:val="ConsPlusTitle"/>
        <w:jc w:val="center"/>
      </w:pPr>
      <w:r>
        <w:t>ОБ УТВЕРЖДЕНИИ ЦЕЛЕВЫХ ПОКАЗАТЕЛЕЙ И МЕТОДИКИ РАСЧЕТА</w:t>
      </w:r>
    </w:p>
    <w:p w:rsidR="009237B5" w:rsidRDefault="009237B5">
      <w:pPr>
        <w:pStyle w:val="ConsPlusTitle"/>
        <w:jc w:val="center"/>
      </w:pPr>
      <w:r>
        <w:t>ПОКАЗАТЕЛЕЙ РЕЗУЛЬТАТИВНОСТИ ДЕЯТЕЛЬНОСТИ ЮРИДИЧЕСКОЙ СЛУЖБЫ</w:t>
      </w:r>
    </w:p>
    <w:p w:rsidR="009237B5" w:rsidRDefault="009237B5">
      <w:pPr>
        <w:pStyle w:val="ConsPlusTitle"/>
        <w:jc w:val="center"/>
      </w:pPr>
      <w:r>
        <w:t>ФЕДЕРАЛЬНОГО КАЗНАЧЕЙСТВА</w:t>
      </w:r>
    </w:p>
    <w:p w:rsidR="009237B5" w:rsidRDefault="009237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37B5">
        <w:trPr>
          <w:jc w:val="center"/>
        </w:trPr>
        <w:tc>
          <w:tcPr>
            <w:tcW w:w="9294" w:type="dxa"/>
            <w:tcBorders>
              <w:top w:val="nil"/>
              <w:left w:val="single" w:sz="24" w:space="0" w:color="CED3F1"/>
              <w:bottom w:val="nil"/>
              <w:right w:val="single" w:sz="24" w:space="0" w:color="F4F3F8"/>
            </w:tcBorders>
            <w:shd w:val="clear" w:color="auto" w:fill="F4F3F8"/>
          </w:tcPr>
          <w:p w:rsidR="009237B5" w:rsidRDefault="009237B5">
            <w:pPr>
              <w:pStyle w:val="ConsPlusNormal"/>
              <w:jc w:val="center"/>
            </w:pPr>
            <w:proofErr w:type="gramStart"/>
            <w:r>
              <w:rPr>
                <w:color w:val="392C69"/>
              </w:rPr>
              <w:t xml:space="preserve">(в ред. Приказов Казначейства России от 01.12.2020 </w:t>
            </w:r>
            <w:hyperlink r:id="rId6" w:history="1">
              <w:r>
                <w:rPr>
                  <w:color w:val="0000FF"/>
                </w:rPr>
                <w:t>N 332</w:t>
              </w:r>
            </w:hyperlink>
            <w:r>
              <w:rPr>
                <w:color w:val="392C69"/>
              </w:rPr>
              <w:t>,</w:t>
            </w:r>
            <w:proofErr w:type="gramEnd"/>
          </w:p>
          <w:p w:rsidR="009237B5" w:rsidRDefault="009237B5">
            <w:pPr>
              <w:pStyle w:val="ConsPlusNormal"/>
              <w:jc w:val="center"/>
            </w:pPr>
            <w:r>
              <w:rPr>
                <w:color w:val="392C69"/>
              </w:rPr>
              <w:t xml:space="preserve">от 21.01.2021 </w:t>
            </w:r>
            <w:hyperlink r:id="rId7" w:history="1">
              <w:r>
                <w:rPr>
                  <w:color w:val="0000FF"/>
                </w:rPr>
                <w:t>N 21</w:t>
              </w:r>
            </w:hyperlink>
            <w:r>
              <w:rPr>
                <w:color w:val="392C69"/>
              </w:rPr>
              <w:t>)</w:t>
            </w:r>
          </w:p>
        </w:tc>
      </w:tr>
    </w:tbl>
    <w:p w:rsidR="009237B5" w:rsidRDefault="009237B5">
      <w:pPr>
        <w:pStyle w:val="ConsPlusNormal"/>
        <w:jc w:val="both"/>
      </w:pPr>
    </w:p>
    <w:p w:rsidR="009237B5" w:rsidRDefault="009237B5">
      <w:pPr>
        <w:pStyle w:val="ConsPlusNormal"/>
        <w:ind w:firstLine="540"/>
        <w:jc w:val="both"/>
      </w:pPr>
      <w:proofErr w:type="gramStart"/>
      <w:r>
        <w:t>В целях совершенствования системы оценки деятельности Юридической службы Федерального казначейства, в состав которой входят Юридическое управление Федерального казначейства, юридические отделы территориальных органов Федерального казначейства (управлений Федерального казначейства по субъектам Российской Федерации (далее - УФК), Межрегионального бухгалтерского управления Федерального казначейства (далее - МБУ), Межрегионального контрольно-ревизионного управления Федерального казначейства (далее - МКРУ), Межрегионального операционного управления Федерального казначейства (далее - МОУ), Межрегионального управления Федерального казначейства в сфере</w:t>
      </w:r>
      <w:proofErr w:type="gramEnd"/>
      <w:r>
        <w:t xml:space="preserve"> управления ликвидностью (далее - Межрегиональное УФК в сфере управления ликвидностью), Федерального казенного учреждения "Центр по обеспечению деятельности Казначейства России" (далее - ФКУ "ЦОКР") и его филиалов (далее - юридические отделы), приказываю:</w:t>
      </w:r>
    </w:p>
    <w:p w:rsidR="009237B5" w:rsidRDefault="009237B5">
      <w:pPr>
        <w:pStyle w:val="ConsPlusNormal"/>
        <w:jc w:val="both"/>
      </w:pPr>
      <w:r>
        <w:t xml:space="preserve">(в ред. </w:t>
      </w:r>
      <w:hyperlink r:id="rId8" w:history="1">
        <w:r>
          <w:rPr>
            <w:color w:val="0000FF"/>
          </w:rPr>
          <w:t>Приказа</w:t>
        </w:r>
      </w:hyperlink>
      <w:r>
        <w:t xml:space="preserve"> Казначейства России от 21.01.2021 N 21)</w:t>
      </w:r>
    </w:p>
    <w:p w:rsidR="009237B5" w:rsidRDefault="009237B5">
      <w:pPr>
        <w:pStyle w:val="ConsPlusNormal"/>
        <w:spacing w:before="220"/>
        <w:ind w:firstLine="540"/>
        <w:jc w:val="both"/>
      </w:pPr>
      <w:r>
        <w:t>1. Утвердить и ввести в действие:</w:t>
      </w:r>
    </w:p>
    <w:p w:rsidR="009237B5" w:rsidRDefault="009237B5">
      <w:pPr>
        <w:pStyle w:val="ConsPlusNormal"/>
        <w:spacing w:before="220"/>
        <w:ind w:firstLine="540"/>
        <w:jc w:val="both"/>
      </w:pPr>
      <w:r>
        <w:t xml:space="preserve">Целевые </w:t>
      </w:r>
      <w:hyperlink w:anchor="P66" w:history="1">
        <w:r>
          <w:rPr>
            <w:color w:val="0000FF"/>
          </w:rPr>
          <w:t>показатели</w:t>
        </w:r>
      </w:hyperlink>
      <w:r>
        <w:t xml:space="preserve"> </w:t>
      </w:r>
      <w:proofErr w:type="gramStart"/>
      <w:r>
        <w:t>результативности деятельности юридических отделов управлений Федерального казначейства</w:t>
      </w:r>
      <w:proofErr w:type="gramEnd"/>
      <w:r>
        <w:t xml:space="preserve"> по субъектам Российской Федерации и методику их расчетов согласно приложению N 1 к настоящему приказу;</w:t>
      </w:r>
    </w:p>
    <w:p w:rsidR="009237B5" w:rsidRDefault="009237B5">
      <w:pPr>
        <w:pStyle w:val="ConsPlusNormal"/>
        <w:spacing w:before="220"/>
        <w:ind w:firstLine="540"/>
        <w:jc w:val="both"/>
      </w:pPr>
      <w:r>
        <w:t xml:space="preserve">Целевые </w:t>
      </w:r>
      <w:hyperlink w:anchor="P210" w:history="1">
        <w:r>
          <w:rPr>
            <w:color w:val="0000FF"/>
          </w:rPr>
          <w:t>показатели</w:t>
        </w:r>
      </w:hyperlink>
      <w:r>
        <w:t xml:space="preserve"> результативности деятельности Юридического отдела Межрегионального бухгалтерского управления Федерального казначейства, Межрегионального управления Федерального казначейства в сфере управления ликвидностью и методику их расчетов согласно приложению N 3 к настоящему приказу;</w:t>
      </w:r>
    </w:p>
    <w:p w:rsidR="009237B5" w:rsidRDefault="009237B5">
      <w:pPr>
        <w:pStyle w:val="ConsPlusNormal"/>
        <w:jc w:val="both"/>
      </w:pPr>
      <w:r>
        <w:t xml:space="preserve">(в ред. </w:t>
      </w:r>
      <w:hyperlink r:id="rId9" w:history="1">
        <w:r>
          <w:rPr>
            <w:color w:val="0000FF"/>
          </w:rPr>
          <w:t>Приказа</w:t>
        </w:r>
      </w:hyperlink>
      <w:r>
        <w:t xml:space="preserve"> Казначейства России от 21.01.2021 N 21)</w:t>
      </w:r>
    </w:p>
    <w:p w:rsidR="009237B5" w:rsidRDefault="009237B5">
      <w:pPr>
        <w:pStyle w:val="ConsPlusNormal"/>
        <w:spacing w:before="220"/>
        <w:ind w:firstLine="540"/>
        <w:jc w:val="both"/>
      </w:pPr>
      <w:r>
        <w:t xml:space="preserve">Целевые </w:t>
      </w:r>
      <w:hyperlink w:anchor="P329" w:history="1">
        <w:r>
          <w:rPr>
            <w:color w:val="0000FF"/>
          </w:rPr>
          <w:t>показатели</w:t>
        </w:r>
      </w:hyperlink>
      <w:r>
        <w:t xml:space="preserve"> результативности деятельности Юридического отдела Межрегионального контрольно-ревизионного управления Федерального казначейства и методику их расчетов согласно приложению N 5 к настоящему приказу;</w:t>
      </w:r>
    </w:p>
    <w:p w:rsidR="009237B5" w:rsidRDefault="009237B5">
      <w:pPr>
        <w:pStyle w:val="ConsPlusNormal"/>
        <w:spacing w:before="220"/>
        <w:ind w:firstLine="540"/>
        <w:jc w:val="both"/>
      </w:pPr>
      <w:r>
        <w:t xml:space="preserve">Целевые </w:t>
      </w:r>
      <w:hyperlink w:anchor="P465" w:history="1">
        <w:r>
          <w:rPr>
            <w:color w:val="0000FF"/>
          </w:rPr>
          <w:t>показатели</w:t>
        </w:r>
      </w:hyperlink>
      <w:r>
        <w:t xml:space="preserve"> </w:t>
      </w:r>
      <w:proofErr w:type="gramStart"/>
      <w:r>
        <w:t>результативности деятельности Юридического отдела Межрегионального операционного управления Федерального казначейства</w:t>
      </w:r>
      <w:proofErr w:type="gramEnd"/>
      <w:r>
        <w:t xml:space="preserve"> и методику их расчетов согласно приложению N 7 к настоящему приказу;</w:t>
      </w:r>
    </w:p>
    <w:p w:rsidR="009237B5" w:rsidRDefault="009237B5">
      <w:pPr>
        <w:pStyle w:val="ConsPlusNormal"/>
        <w:spacing w:before="220"/>
        <w:ind w:firstLine="540"/>
        <w:jc w:val="both"/>
      </w:pPr>
      <w:r>
        <w:t xml:space="preserve">Целевые </w:t>
      </w:r>
      <w:hyperlink w:anchor="P588" w:history="1">
        <w:r>
          <w:rPr>
            <w:color w:val="0000FF"/>
          </w:rPr>
          <w:t>показатели</w:t>
        </w:r>
      </w:hyperlink>
      <w:r>
        <w:t xml:space="preserve"> результативности деятельности юридических отделов Федерального казенного учреждения "Центр по обеспечению деятельности Казначейства России" и его филиалов и методику их расчетов согласно приложению N 9 к настоящему приказу.</w:t>
      </w:r>
    </w:p>
    <w:p w:rsidR="009237B5" w:rsidRDefault="009237B5">
      <w:pPr>
        <w:pStyle w:val="ConsPlusNormal"/>
        <w:spacing w:before="220"/>
        <w:ind w:firstLine="540"/>
        <w:jc w:val="both"/>
      </w:pPr>
      <w:r>
        <w:lastRenderedPageBreak/>
        <w:t>2. Руководителям УФК:</w:t>
      </w:r>
    </w:p>
    <w:p w:rsidR="009237B5" w:rsidRDefault="009237B5">
      <w:pPr>
        <w:pStyle w:val="ConsPlusNormal"/>
        <w:spacing w:before="220"/>
        <w:ind w:firstLine="540"/>
        <w:jc w:val="both"/>
      </w:pPr>
      <w:r>
        <w:t xml:space="preserve">в целях подведения итогов деятельности юридических отделов УФК производить ежеквартальный расчет </w:t>
      </w:r>
      <w:hyperlink w:anchor="P66" w:history="1">
        <w:r>
          <w:rPr>
            <w:color w:val="0000FF"/>
          </w:rPr>
          <w:t>показателей</w:t>
        </w:r>
      </w:hyperlink>
      <w:r>
        <w:t xml:space="preserve"> результативности их деятельности в соответствии с методикой расчета согласно приложению N 1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161" w:history="1">
        <w:r>
          <w:rPr>
            <w:color w:val="0000FF"/>
          </w:rPr>
          <w:t>отчета</w:t>
        </w:r>
      </w:hyperlink>
      <w:r>
        <w:t xml:space="preserve"> о результативности деятельности юридического отдела УФК по форме согласно приложению N 2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деятельности, с приложением подтверждающих документов</w:t>
      </w:r>
      <w:proofErr w:type="gramEnd"/>
      <w:r>
        <w:t xml:space="preserve"> (при наличии).</w:t>
      </w:r>
    </w:p>
    <w:p w:rsidR="009237B5" w:rsidRDefault="009237B5">
      <w:pPr>
        <w:pStyle w:val="ConsPlusNormal"/>
        <w:spacing w:before="220"/>
        <w:ind w:firstLine="540"/>
        <w:jc w:val="both"/>
      </w:pPr>
      <w:r>
        <w:t xml:space="preserve">3. Руководителю МБУ М.М. </w:t>
      </w:r>
      <w:proofErr w:type="spellStart"/>
      <w:r>
        <w:t>Харций</w:t>
      </w:r>
      <w:proofErr w:type="spellEnd"/>
      <w:r>
        <w:t>:</w:t>
      </w:r>
    </w:p>
    <w:p w:rsidR="009237B5" w:rsidRDefault="009237B5">
      <w:pPr>
        <w:pStyle w:val="ConsPlusNormal"/>
        <w:spacing w:before="220"/>
        <w:ind w:firstLine="540"/>
        <w:jc w:val="both"/>
      </w:pPr>
      <w:r>
        <w:t xml:space="preserve">в целях подведения итогов деятельности Юридического отдела МБУ производить ежеквартальный расчет </w:t>
      </w:r>
      <w:hyperlink w:anchor="P210" w:history="1">
        <w:r>
          <w:rPr>
            <w:color w:val="0000FF"/>
          </w:rPr>
          <w:t>показателей</w:t>
        </w:r>
      </w:hyperlink>
      <w:r>
        <w:t xml:space="preserve"> результативности его деятельности в соответствии с методикой расчета согласно приложению N 3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290" w:history="1">
        <w:r>
          <w:rPr>
            <w:color w:val="0000FF"/>
          </w:rPr>
          <w:t>отчета</w:t>
        </w:r>
      </w:hyperlink>
      <w:r>
        <w:t xml:space="preserve"> о результативности деятельности Юридического отдела МБУ по форме согласно приложению N 4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деятельности, с приложением подтверждающих документов</w:t>
      </w:r>
      <w:proofErr w:type="gramEnd"/>
      <w:r>
        <w:t xml:space="preserve"> (при наличии).</w:t>
      </w:r>
    </w:p>
    <w:p w:rsidR="009237B5" w:rsidRDefault="009237B5">
      <w:pPr>
        <w:pStyle w:val="ConsPlusNormal"/>
        <w:spacing w:before="220"/>
        <w:ind w:firstLine="540"/>
        <w:jc w:val="both"/>
      </w:pPr>
      <w:r>
        <w:t xml:space="preserve">4. </w:t>
      </w:r>
      <w:proofErr w:type="spellStart"/>
      <w:r>
        <w:t>Врио</w:t>
      </w:r>
      <w:proofErr w:type="spellEnd"/>
      <w:r>
        <w:t xml:space="preserve"> руководителя МКРУ Л.В. </w:t>
      </w:r>
      <w:proofErr w:type="spellStart"/>
      <w:r>
        <w:t>Мудровой</w:t>
      </w:r>
      <w:proofErr w:type="spellEnd"/>
      <w:r>
        <w:t>:</w:t>
      </w:r>
    </w:p>
    <w:p w:rsidR="009237B5" w:rsidRDefault="009237B5">
      <w:pPr>
        <w:pStyle w:val="ConsPlusNormal"/>
        <w:spacing w:before="220"/>
        <w:ind w:firstLine="540"/>
        <w:jc w:val="both"/>
      </w:pPr>
      <w:r>
        <w:t xml:space="preserve">в целях подведения итогов деятельности Юридического отдела МКРУ производить ежеквартальный расчет </w:t>
      </w:r>
      <w:hyperlink w:anchor="P329" w:history="1">
        <w:r>
          <w:rPr>
            <w:color w:val="0000FF"/>
          </w:rPr>
          <w:t>показателей</w:t>
        </w:r>
      </w:hyperlink>
      <w:r>
        <w:t xml:space="preserve"> результативности его деятельности в соответствии с методикой расчета согласно приложению N 5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420" w:history="1">
        <w:r>
          <w:rPr>
            <w:color w:val="0000FF"/>
          </w:rPr>
          <w:t>отчета</w:t>
        </w:r>
      </w:hyperlink>
      <w:r>
        <w:t xml:space="preserve"> о результативности деятельности Юридического отдела МКРУ по форме согласно приложению N 6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деятельности, с приложением подтверждающих документов</w:t>
      </w:r>
      <w:proofErr w:type="gramEnd"/>
      <w:r>
        <w:t xml:space="preserve"> (при наличии).</w:t>
      </w:r>
    </w:p>
    <w:p w:rsidR="009237B5" w:rsidRDefault="009237B5">
      <w:pPr>
        <w:pStyle w:val="ConsPlusNormal"/>
        <w:spacing w:before="220"/>
        <w:ind w:firstLine="540"/>
        <w:jc w:val="both"/>
      </w:pPr>
      <w:r>
        <w:t>5. Руководителю МОУ Н.М. Гориной:</w:t>
      </w:r>
    </w:p>
    <w:p w:rsidR="009237B5" w:rsidRDefault="009237B5">
      <w:pPr>
        <w:pStyle w:val="ConsPlusNormal"/>
        <w:spacing w:before="220"/>
        <w:ind w:firstLine="540"/>
        <w:jc w:val="both"/>
      </w:pPr>
      <w:r>
        <w:t xml:space="preserve">в целях подведения итогов деятельности Юридического отдела МОУ производить ежеквартальный расчет </w:t>
      </w:r>
      <w:hyperlink w:anchor="P465" w:history="1">
        <w:r>
          <w:rPr>
            <w:color w:val="0000FF"/>
          </w:rPr>
          <w:t>показателей</w:t>
        </w:r>
      </w:hyperlink>
      <w:r>
        <w:t xml:space="preserve"> результативности его деятельности в соответствии с методикой расчета согласно приложению N 7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546" w:history="1">
        <w:r>
          <w:rPr>
            <w:color w:val="0000FF"/>
          </w:rPr>
          <w:t>отчета</w:t>
        </w:r>
      </w:hyperlink>
      <w:r>
        <w:t xml:space="preserve"> о результативности деятельности Юридического отдела МОУ по форме согласно приложению N 8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деятельности, с приложением подтверждающих документов</w:t>
      </w:r>
      <w:proofErr w:type="gramEnd"/>
      <w:r>
        <w:t xml:space="preserve"> (при наличии).</w:t>
      </w:r>
    </w:p>
    <w:p w:rsidR="009237B5" w:rsidRDefault="009237B5">
      <w:pPr>
        <w:pStyle w:val="ConsPlusNormal"/>
        <w:spacing w:before="220"/>
        <w:ind w:firstLine="540"/>
        <w:jc w:val="both"/>
      </w:pPr>
      <w:r>
        <w:t xml:space="preserve">5.1. </w:t>
      </w:r>
      <w:proofErr w:type="spellStart"/>
      <w:r>
        <w:t>Врио</w:t>
      </w:r>
      <w:proofErr w:type="spellEnd"/>
      <w:r>
        <w:t xml:space="preserve"> руководителя Межрегионального УФК в сфере управления ликвидностью О.И. Дроздову:</w:t>
      </w:r>
    </w:p>
    <w:p w:rsidR="009237B5" w:rsidRDefault="009237B5">
      <w:pPr>
        <w:pStyle w:val="ConsPlusNormal"/>
        <w:spacing w:before="220"/>
        <w:ind w:firstLine="540"/>
        <w:jc w:val="both"/>
      </w:pPr>
      <w:r>
        <w:t xml:space="preserve">в целях подведения итогов деятельности Юридического отдела Межрегионального УФК в </w:t>
      </w:r>
      <w:r>
        <w:lastRenderedPageBreak/>
        <w:t xml:space="preserve">сфере управления ликвидностью производить ежеквартальный расчет показателей результативности его деятельности в соответствии с методикой расчета согласно </w:t>
      </w:r>
      <w:hyperlink w:anchor="P210" w:history="1">
        <w:r>
          <w:rPr>
            <w:color w:val="0000FF"/>
          </w:rPr>
          <w:t>приложению N 3</w:t>
        </w:r>
      </w:hyperlink>
      <w:r>
        <w:t xml:space="preserve">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290" w:history="1">
        <w:r>
          <w:rPr>
            <w:color w:val="0000FF"/>
          </w:rPr>
          <w:t>отчета</w:t>
        </w:r>
      </w:hyperlink>
      <w:r>
        <w:t xml:space="preserve"> о результативности деятельности Юридического отдела Межрегионального УФК в сфере управления ликвидностью по форме согласно приложению N 4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w:t>
      </w:r>
      <w:proofErr w:type="gramEnd"/>
      <w:r>
        <w:t xml:space="preserve"> деятельности, с приложением подтверждающих документов (при наличии).</w:t>
      </w:r>
    </w:p>
    <w:p w:rsidR="009237B5" w:rsidRDefault="009237B5">
      <w:pPr>
        <w:pStyle w:val="ConsPlusNormal"/>
        <w:jc w:val="both"/>
      </w:pPr>
      <w:r>
        <w:t xml:space="preserve">(п. 5.1 </w:t>
      </w:r>
      <w:proofErr w:type="gramStart"/>
      <w:r>
        <w:t>введен</w:t>
      </w:r>
      <w:proofErr w:type="gramEnd"/>
      <w:r>
        <w:t xml:space="preserve"> </w:t>
      </w:r>
      <w:hyperlink r:id="rId10" w:history="1">
        <w:r>
          <w:rPr>
            <w:color w:val="0000FF"/>
          </w:rPr>
          <w:t>Приказом</w:t>
        </w:r>
      </w:hyperlink>
      <w:r>
        <w:t xml:space="preserve"> Казначейства России от 21.01.2021 N 21)</w:t>
      </w:r>
    </w:p>
    <w:p w:rsidR="009237B5" w:rsidRDefault="009237B5">
      <w:pPr>
        <w:pStyle w:val="ConsPlusNormal"/>
        <w:spacing w:before="220"/>
        <w:ind w:firstLine="540"/>
        <w:jc w:val="both"/>
      </w:pPr>
      <w:r>
        <w:t>6. Директору ФКУ "ЦОКР" А.С. Ушакову:</w:t>
      </w:r>
    </w:p>
    <w:p w:rsidR="009237B5" w:rsidRDefault="009237B5">
      <w:pPr>
        <w:pStyle w:val="ConsPlusNormal"/>
        <w:spacing w:before="220"/>
        <w:ind w:firstLine="540"/>
        <w:jc w:val="both"/>
      </w:pPr>
      <w:r>
        <w:t xml:space="preserve">в целях подведения итогов деятельности юридических отделов ФКУ "ЦОКР" и его филиалов производить ежеквартальный расчет </w:t>
      </w:r>
      <w:hyperlink w:anchor="P588" w:history="1">
        <w:r>
          <w:rPr>
            <w:color w:val="0000FF"/>
          </w:rPr>
          <w:t>показателей</w:t>
        </w:r>
      </w:hyperlink>
      <w:r>
        <w:t xml:space="preserve"> результативности деятельности в соответствии с методикой расчета согласно приложению N 9 к настоящему приказу;</w:t>
      </w:r>
    </w:p>
    <w:p w:rsidR="009237B5" w:rsidRDefault="009237B5">
      <w:pPr>
        <w:pStyle w:val="ConsPlusNormal"/>
        <w:spacing w:before="220"/>
        <w:ind w:firstLine="540"/>
        <w:jc w:val="both"/>
      </w:pPr>
      <w:proofErr w:type="gramStart"/>
      <w:r>
        <w:t xml:space="preserve">обеспечить представление за полугодие, год (не позднее двадцать пятого числа месяца, следующего за отчетным полугодием или годом) в Юридическое управление Федерального казначейства </w:t>
      </w:r>
      <w:hyperlink w:anchor="P685" w:history="1">
        <w:r>
          <w:rPr>
            <w:color w:val="0000FF"/>
          </w:rPr>
          <w:t>отчетов</w:t>
        </w:r>
      </w:hyperlink>
      <w:r>
        <w:t xml:space="preserve"> о результативности деятельности юридического отдела ФКУ "ЦОКР" и его филиалов по форме согласно приложению N 10 к настоящему приказу в электронном виде в формате MS </w:t>
      </w:r>
      <w:proofErr w:type="spellStart"/>
      <w:r>
        <w:t>Excel</w:t>
      </w:r>
      <w:proofErr w:type="spellEnd"/>
      <w:r>
        <w:t xml:space="preserve">, а также краткого анализа причин, способствующих </w:t>
      </w:r>
      <w:proofErr w:type="spellStart"/>
      <w:r>
        <w:t>недостижению</w:t>
      </w:r>
      <w:proofErr w:type="spellEnd"/>
      <w:r>
        <w:t xml:space="preserve"> целевых показателей результативности деятельности</w:t>
      </w:r>
      <w:proofErr w:type="gramEnd"/>
      <w:r>
        <w:t>, с приложением подтверждающих документов (при наличии).</w:t>
      </w:r>
    </w:p>
    <w:p w:rsidR="009237B5" w:rsidRDefault="009237B5">
      <w:pPr>
        <w:pStyle w:val="ConsPlusNormal"/>
        <w:spacing w:before="220"/>
        <w:ind w:firstLine="540"/>
        <w:jc w:val="both"/>
      </w:pPr>
      <w:r>
        <w:t xml:space="preserve">7. Начальнику Юридического управления Федерального казначейства С.Н. </w:t>
      </w:r>
      <w:proofErr w:type="spellStart"/>
      <w:r>
        <w:t>Сауль</w:t>
      </w:r>
      <w:proofErr w:type="spellEnd"/>
      <w:r>
        <w:t>:</w:t>
      </w:r>
    </w:p>
    <w:p w:rsidR="009237B5" w:rsidRDefault="009237B5">
      <w:pPr>
        <w:pStyle w:val="ConsPlusNormal"/>
        <w:spacing w:before="220"/>
        <w:ind w:firstLine="540"/>
        <w:jc w:val="both"/>
      </w:pPr>
      <w:r>
        <w:t xml:space="preserve">в целях подведения итогов деятельности юридических отделов производить полугодовой и годовой расчет показателей результативности деятельности в соответствии с методикой расчета согласно </w:t>
      </w:r>
      <w:hyperlink w:anchor="P66" w:history="1">
        <w:r>
          <w:rPr>
            <w:color w:val="0000FF"/>
          </w:rPr>
          <w:t>приложениям N 1</w:t>
        </w:r>
      </w:hyperlink>
      <w:r>
        <w:t xml:space="preserve">, </w:t>
      </w:r>
      <w:hyperlink w:anchor="P210" w:history="1">
        <w:r>
          <w:rPr>
            <w:color w:val="0000FF"/>
          </w:rPr>
          <w:t>3</w:t>
        </w:r>
      </w:hyperlink>
      <w:r>
        <w:t xml:space="preserve">, </w:t>
      </w:r>
      <w:hyperlink w:anchor="P329" w:history="1">
        <w:r>
          <w:rPr>
            <w:color w:val="0000FF"/>
          </w:rPr>
          <w:t>5</w:t>
        </w:r>
      </w:hyperlink>
      <w:r>
        <w:t xml:space="preserve">, </w:t>
      </w:r>
      <w:hyperlink w:anchor="P465" w:history="1">
        <w:r>
          <w:rPr>
            <w:color w:val="0000FF"/>
          </w:rPr>
          <w:t>7</w:t>
        </w:r>
      </w:hyperlink>
      <w:r>
        <w:t xml:space="preserve"> и </w:t>
      </w:r>
      <w:hyperlink w:anchor="P588" w:history="1">
        <w:r>
          <w:rPr>
            <w:color w:val="0000FF"/>
          </w:rPr>
          <w:t>9</w:t>
        </w:r>
      </w:hyperlink>
      <w:r>
        <w:t xml:space="preserve"> к настоящему приказу;</w:t>
      </w:r>
    </w:p>
    <w:p w:rsidR="009237B5" w:rsidRDefault="009237B5">
      <w:pPr>
        <w:pStyle w:val="ConsPlusNormal"/>
        <w:spacing w:before="220"/>
        <w:ind w:firstLine="540"/>
        <w:jc w:val="both"/>
      </w:pPr>
      <w:r>
        <w:t>использовать степень достижения целевых показателей результативности деятельности юридическими отделами при подведении итогов деятельности Юридической службы Федерального казначейства.</w:t>
      </w:r>
    </w:p>
    <w:p w:rsidR="009237B5" w:rsidRDefault="009237B5">
      <w:pPr>
        <w:pStyle w:val="ConsPlusNormal"/>
        <w:spacing w:before="220"/>
        <w:ind w:firstLine="540"/>
        <w:jc w:val="both"/>
      </w:pPr>
      <w:r>
        <w:t>8. Признать утратившими силу приказы Федерального казначейства:</w:t>
      </w:r>
    </w:p>
    <w:p w:rsidR="009237B5" w:rsidRDefault="009237B5">
      <w:pPr>
        <w:pStyle w:val="ConsPlusNormal"/>
        <w:spacing w:before="220"/>
        <w:ind w:firstLine="540"/>
        <w:jc w:val="both"/>
      </w:pPr>
      <w:r>
        <w:t xml:space="preserve">от 30 декабря 2009 г. </w:t>
      </w:r>
      <w:hyperlink r:id="rId11" w:history="1">
        <w:r>
          <w:rPr>
            <w:color w:val="0000FF"/>
          </w:rPr>
          <w:t>N 310</w:t>
        </w:r>
      </w:hyperlink>
      <w:r>
        <w:t xml:space="preserve">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22 декабря 2011 г. </w:t>
      </w:r>
      <w:hyperlink r:id="rId12" w:history="1">
        <w:r>
          <w:rPr>
            <w:color w:val="0000FF"/>
          </w:rPr>
          <w:t>N 615</w:t>
        </w:r>
      </w:hyperlink>
      <w:r>
        <w:t xml:space="preserve"> "О внесении изменений в приказ Федерального 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11 сентября 2014 г. </w:t>
      </w:r>
      <w:hyperlink r:id="rId13" w:history="1">
        <w:r>
          <w:rPr>
            <w:color w:val="0000FF"/>
          </w:rPr>
          <w:t>N 200</w:t>
        </w:r>
      </w:hyperlink>
      <w:r>
        <w:t xml:space="preserve"> "О внесении изменений в приказ Федерального 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12 мая 2015 г. </w:t>
      </w:r>
      <w:hyperlink r:id="rId14" w:history="1">
        <w:r>
          <w:rPr>
            <w:color w:val="0000FF"/>
          </w:rPr>
          <w:t>N 97</w:t>
        </w:r>
      </w:hyperlink>
      <w:r>
        <w:t xml:space="preserve"> "О внесении изменений в приложения к приказу Федерального 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1 сентября 2016 г. </w:t>
      </w:r>
      <w:hyperlink r:id="rId15" w:history="1">
        <w:r>
          <w:rPr>
            <w:color w:val="0000FF"/>
          </w:rPr>
          <w:t>N 322</w:t>
        </w:r>
      </w:hyperlink>
      <w:r>
        <w:t xml:space="preserve"> "О внесении изменений в приложения к приказу Федерального </w:t>
      </w:r>
      <w:r>
        <w:lastRenderedPageBreak/>
        <w:t xml:space="preserve">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13 сентября 2017 г. </w:t>
      </w:r>
      <w:hyperlink r:id="rId16" w:history="1">
        <w:r>
          <w:rPr>
            <w:color w:val="0000FF"/>
          </w:rPr>
          <w:t>N 237</w:t>
        </w:r>
      </w:hyperlink>
      <w:r>
        <w:t xml:space="preserve"> "О внесении изменений в приказ Федерального 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от 12 декабря 2017 г. </w:t>
      </w:r>
      <w:hyperlink r:id="rId17" w:history="1">
        <w:r>
          <w:rPr>
            <w:color w:val="0000FF"/>
          </w:rPr>
          <w:t>N 344</w:t>
        </w:r>
      </w:hyperlink>
      <w:r>
        <w:t xml:space="preserve"> "О внесении изменений в приложения N 1, N 2 и N 3 к приказу Федерального казначейства от 30 декабря 2009 г. N 310 "Об утверждении целевых показателей и методики </w:t>
      </w:r>
      <w:proofErr w:type="gramStart"/>
      <w:r>
        <w:t>расчета показателей результативности деятельности Юридической службы Федерального казначейства</w:t>
      </w:r>
      <w:proofErr w:type="gramEnd"/>
      <w:r>
        <w:t>".</w:t>
      </w:r>
    </w:p>
    <w:p w:rsidR="009237B5" w:rsidRDefault="009237B5">
      <w:pPr>
        <w:pStyle w:val="ConsPlusNormal"/>
        <w:spacing w:before="220"/>
        <w:ind w:firstLine="540"/>
        <w:jc w:val="both"/>
      </w:pPr>
      <w:r>
        <w:t xml:space="preserve">9. </w:t>
      </w:r>
      <w:proofErr w:type="gramStart"/>
      <w:r>
        <w:t>Контроль за</w:t>
      </w:r>
      <w:proofErr w:type="gramEnd"/>
      <w:r>
        <w:t xml:space="preserve"> исполнением настоящего приказа оставляю за собой.</w:t>
      </w:r>
    </w:p>
    <w:p w:rsidR="009237B5" w:rsidRDefault="009237B5">
      <w:pPr>
        <w:pStyle w:val="ConsPlusNormal"/>
        <w:jc w:val="both"/>
      </w:pPr>
    </w:p>
    <w:p w:rsidR="009237B5" w:rsidRDefault="009237B5">
      <w:pPr>
        <w:pStyle w:val="ConsPlusNormal"/>
        <w:jc w:val="right"/>
      </w:pPr>
      <w:r>
        <w:t>Руководитель</w:t>
      </w:r>
    </w:p>
    <w:p w:rsidR="009237B5" w:rsidRDefault="009237B5">
      <w:pPr>
        <w:pStyle w:val="ConsPlusNormal"/>
        <w:jc w:val="right"/>
      </w:pPr>
      <w:r>
        <w:t>Р.Е.АРТЮХИН</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1</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Title"/>
        <w:jc w:val="center"/>
      </w:pPr>
      <w:bookmarkStart w:id="0" w:name="P66"/>
      <w:bookmarkEnd w:id="0"/>
      <w:r>
        <w:t>ЦЕЛЕВЫЕ ПОКАЗАТЕЛИ</w:t>
      </w:r>
    </w:p>
    <w:p w:rsidR="009237B5" w:rsidRDefault="009237B5">
      <w:pPr>
        <w:pStyle w:val="ConsPlusTitle"/>
        <w:jc w:val="center"/>
      </w:pPr>
      <w:r>
        <w:t>РЕЗУЛЬТАТИВНОСТИ ДЕЯТЕЛЬНОСТИ ЮРИДИЧЕСКИХ ОТДЕЛОВ УПРАВЛЕНИЙ</w:t>
      </w:r>
    </w:p>
    <w:p w:rsidR="009237B5" w:rsidRDefault="009237B5">
      <w:pPr>
        <w:pStyle w:val="ConsPlusTitle"/>
        <w:jc w:val="center"/>
      </w:pPr>
      <w:r>
        <w:t>ФЕДЕРАЛЬНОГО КАЗНАЧЕЙСТВА ПО СУБЪЕКТАМ РОССИЙСКОЙ ФЕДЕРАЦИИ</w:t>
      </w:r>
    </w:p>
    <w:p w:rsidR="009237B5" w:rsidRDefault="009237B5">
      <w:pPr>
        <w:pStyle w:val="ConsPlusTitle"/>
        <w:jc w:val="center"/>
      </w:pPr>
      <w:r>
        <w:t>И МЕТОДИКА ИХ РАСЧЕТОВ</w:t>
      </w:r>
    </w:p>
    <w:p w:rsidR="009237B5" w:rsidRDefault="009237B5">
      <w:pPr>
        <w:pStyle w:val="ConsPlusNormal"/>
        <w:jc w:val="both"/>
      </w:pPr>
    </w:p>
    <w:p w:rsidR="009237B5" w:rsidRDefault="009237B5">
      <w:pPr>
        <w:pStyle w:val="ConsPlusNormal"/>
        <w:ind w:firstLine="540"/>
        <w:jc w:val="both"/>
      </w:pPr>
      <w:r>
        <w:t xml:space="preserve">1. Методика </w:t>
      </w:r>
      <w:proofErr w:type="gramStart"/>
      <w:r>
        <w:t>расчета целевых показателей результативности деятельности юридического отдела управления Федерального казначейства</w:t>
      </w:r>
      <w:proofErr w:type="gramEnd"/>
      <w:r>
        <w:t xml:space="preserve"> по субъекту Российской Федерации (далее - УФК) осуществляется в следующем порядке:</w:t>
      </w:r>
    </w:p>
    <w:p w:rsidR="009237B5" w:rsidRDefault="009237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3125"/>
        <w:gridCol w:w="5272"/>
      </w:tblGrid>
      <w:tr w:rsidR="009237B5">
        <w:tc>
          <w:tcPr>
            <w:tcW w:w="563" w:type="dxa"/>
          </w:tcPr>
          <w:p w:rsidR="009237B5" w:rsidRDefault="009237B5">
            <w:pPr>
              <w:pStyle w:val="ConsPlusNormal"/>
              <w:jc w:val="center"/>
            </w:pPr>
            <w:r>
              <w:t xml:space="preserve">N </w:t>
            </w:r>
            <w:proofErr w:type="gramStart"/>
            <w:r>
              <w:t>п</w:t>
            </w:r>
            <w:proofErr w:type="gramEnd"/>
            <w:r>
              <w:t>/п</w:t>
            </w:r>
          </w:p>
        </w:tc>
        <w:tc>
          <w:tcPr>
            <w:tcW w:w="3125" w:type="dxa"/>
          </w:tcPr>
          <w:p w:rsidR="009237B5" w:rsidRDefault="009237B5">
            <w:pPr>
              <w:pStyle w:val="ConsPlusNormal"/>
              <w:jc w:val="center"/>
            </w:pPr>
            <w:r>
              <w:t>Наименование целевого показателя</w:t>
            </w:r>
          </w:p>
        </w:tc>
        <w:tc>
          <w:tcPr>
            <w:tcW w:w="5272" w:type="dxa"/>
          </w:tcPr>
          <w:p w:rsidR="009237B5" w:rsidRDefault="009237B5">
            <w:pPr>
              <w:pStyle w:val="ConsPlusNormal"/>
              <w:jc w:val="center"/>
            </w:pPr>
            <w:r>
              <w:t>Формула расчета</w:t>
            </w:r>
          </w:p>
        </w:tc>
      </w:tr>
      <w:tr w:rsidR="009237B5">
        <w:tc>
          <w:tcPr>
            <w:tcW w:w="563" w:type="dxa"/>
          </w:tcPr>
          <w:p w:rsidR="009237B5" w:rsidRDefault="009237B5">
            <w:pPr>
              <w:pStyle w:val="ConsPlusNormal"/>
              <w:jc w:val="center"/>
            </w:pPr>
            <w:r>
              <w:t>1</w:t>
            </w:r>
          </w:p>
        </w:tc>
        <w:tc>
          <w:tcPr>
            <w:tcW w:w="3125" w:type="dxa"/>
          </w:tcPr>
          <w:p w:rsidR="009237B5" w:rsidRDefault="009237B5">
            <w:pPr>
              <w:pStyle w:val="ConsPlusNormal"/>
              <w:jc w:val="both"/>
            </w:pPr>
            <w:r>
              <w:t>Общая результативность деятельности</w:t>
            </w:r>
          </w:p>
        </w:tc>
        <w:tc>
          <w:tcPr>
            <w:tcW w:w="5272" w:type="dxa"/>
          </w:tcPr>
          <w:p w:rsidR="009237B5" w:rsidRDefault="00015420">
            <w:pPr>
              <w:pStyle w:val="ConsPlusNormal"/>
              <w:jc w:val="center"/>
            </w:pPr>
            <w:r>
              <w:rPr>
                <w:position w:val="-22"/>
              </w:rPr>
              <w:pict>
                <v:shape id="_x0000_i1025" style="width:210.75pt;height:33.75pt" coordsize="" o:spt="100" adj="0,,0" path="" filled="f" stroked="f">
                  <v:stroke joinstyle="miter"/>
                  <v:imagedata r:id="rId18" o:title="base_56198_13733_32768"/>
                  <v:formulas/>
                  <v:path o:connecttype="segments"/>
                </v:shape>
              </w:pict>
            </w:r>
          </w:p>
          <w:p w:rsidR="009237B5" w:rsidRDefault="009237B5">
            <w:pPr>
              <w:pStyle w:val="ConsPlusNormal"/>
              <w:jc w:val="both"/>
            </w:pPr>
            <w:r>
              <w:t>РО - показатель общей результативности деятельности;</w:t>
            </w:r>
          </w:p>
          <w:p w:rsidR="009237B5" w:rsidRDefault="009237B5">
            <w:pPr>
              <w:pStyle w:val="ConsPlusNormal"/>
              <w:jc w:val="both"/>
            </w:pPr>
            <w:r>
              <w:t>9 - количество задач;</w:t>
            </w:r>
          </w:p>
          <w:p w:rsidR="009237B5" w:rsidRDefault="009237B5">
            <w:pPr>
              <w:pStyle w:val="ConsPlusNormal"/>
              <w:jc w:val="both"/>
            </w:pPr>
            <w:r>
              <w:t>Р</w:t>
            </w:r>
            <w:proofErr w:type="gramStart"/>
            <w:r>
              <w:t>1</w:t>
            </w:r>
            <w:proofErr w:type="gramEnd"/>
            <w:r>
              <w:t>, Р2, Р3, Р4, Р5, Р6, Р7, Р8, Р9 - рассчитанные показатели результативности соответствующей задачи</w:t>
            </w:r>
          </w:p>
        </w:tc>
      </w:tr>
      <w:tr w:rsidR="009237B5">
        <w:tc>
          <w:tcPr>
            <w:tcW w:w="563" w:type="dxa"/>
          </w:tcPr>
          <w:p w:rsidR="009237B5" w:rsidRDefault="009237B5">
            <w:pPr>
              <w:pStyle w:val="ConsPlusNormal"/>
              <w:jc w:val="center"/>
            </w:pPr>
            <w:r>
              <w:t>2</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приказов</w:t>
            </w:r>
          </w:p>
        </w:tc>
        <w:tc>
          <w:tcPr>
            <w:tcW w:w="5272" w:type="dxa"/>
          </w:tcPr>
          <w:p w:rsidR="009237B5" w:rsidRDefault="009237B5">
            <w:pPr>
              <w:pStyle w:val="ConsPlusNormal"/>
              <w:jc w:val="center"/>
            </w:pPr>
            <w:r>
              <w:t>Р</w:t>
            </w:r>
            <w:proofErr w:type="gramStart"/>
            <w:r>
              <w:t>1</w:t>
            </w:r>
            <w:proofErr w:type="gramEnd"/>
            <w:r>
              <w:t xml:space="preserve"> = 10 - С1 x Н1</w:t>
            </w:r>
          </w:p>
          <w:p w:rsidR="009237B5" w:rsidRDefault="009237B5">
            <w:pPr>
              <w:pStyle w:val="ConsPlusNormal"/>
              <w:jc w:val="both"/>
            </w:pPr>
            <w:r>
              <w:t>Р</w:t>
            </w:r>
            <w:proofErr w:type="gramStart"/>
            <w:r>
              <w:t>1</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1</w:t>
            </w:r>
            <w:proofErr w:type="gramEnd"/>
            <w:r>
              <w:t xml:space="preserve"> - санкция за нарушение задачи, значение которой составляет 0,5 балла;</w:t>
            </w:r>
          </w:p>
          <w:p w:rsidR="009237B5" w:rsidRDefault="009237B5">
            <w:pPr>
              <w:pStyle w:val="ConsPlusNormal"/>
              <w:jc w:val="both"/>
            </w:pPr>
            <w:r>
              <w:lastRenderedPageBreak/>
              <w:t>Н</w:t>
            </w:r>
            <w:proofErr w:type="gramStart"/>
            <w:r>
              <w:t>1</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3</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5272" w:type="dxa"/>
          </w:tcPr>
          <w:p w:rsidR="009237B5" w:rsidRDefault="009237B5">
            <w:pPr>
              <w:pStyle w:val="ConsPlusNormal"/>
              <w:jc w:val="center"/>
            </w:pPr>
            <w:r>
              <w:t>Р</w:t>
            </w:r>
            <w:proofErr w:type="gramStart"/>
            <w:r>
              <w:t>2</w:t>
            </w:r>
            <w:proofErr w:type="gramEnd"/>
            <w:r>
              <w:t xml:space="preserve"> = 10 - С2 x Н2</w:t>
            </w:r>
          </w:p>
          <w:p w:rsidR="009237B5" w:rsidRDefault="009237B5">
            <w:pPr>
              <w:pStyle w:val="ConsPlusNormal"/>
              <w:jc w:val="both"/>
            </w:pPr>
            <w:r>
              <w:t>Р</w:t>
            </w:r>
            <w:proofErr w:type="gramStart"/>
            <w:r>
              <w:t>2</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2</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2</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4</w:t>
            </w:r>
          </w:p>
        </w:tc>
        <w:tc>
          <w:tcPr>
            <w:tcW w:w="3125" w:type="dxa"/>
          </w:tcPr>
          <w:p w:rsidR="009237B5" w:rsidRDefault="009237B5">
            <w:pPr>
              <w:pStyle w:val="ConsPlusNormal"/>
              <w:jc w:val="both"/>
            </w:pPr>
            <w:r>
              <w:t>Соответствие законодательству и нормативным правовым актам Российской Федерации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5272" w:type="dxa"/>
          </w:tcPr>
          <w:p w:rsidR="009237B5" w:rsidRDefault="009237B5">
            <w:pPr>
              <w:pStyle w:val="ConsPlusNormal"/>
              <w:jc w:val="center"/>
            </w:pPr>
            <w:r>
              <w:t>Р3 = 10 - С3 x Н3</w:t>
            </w:r>
          </w:p>
          <w:p w:rsidR="009237B5" w:rsidRDefault="009237B5">
            <w:pPr>
              <w:pStyle w:val="ConsPlusNormal"/>
              <w:jc w:val="both"/>
            </w:pPr>
            <w:r>
              <w:t>Р3 -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С3 - санкция за нарушение задачи, значение которой составляет 0,5 балла;</w:t>
            </w:r>
          </w:p>
          <w:p w:rsidR="009237B5" w:rsidRDefault="009237B5">
            <w:pPr>
              <w:pStyle w:val="ConsPlusNormal"/>
              <w:jc w:val="both"/>
            </w:pPr>
            <w:r>
              <w:t>Н3 - количество нарушений, допущенных при выполнении задачи</w:t>
            </w:r>
          </w:p>
        </w:tc>
      </w:tr>
      <w:tr w:rsidR="009237B5">
        <w:tc>
          <w:tcPr>
            <w:tcW w:w="563" w:type="dxa"/>
          </w:tcPr>
          <w:p w:rsidR="009237B5" w:rsidRDefault="009237B5">
            <w:pPr>
              <w:pStyle w:val="ConsPlusNormal"/>
              <w:jc w:val="center"/>
            </w:pPr>
            <w:r>
              <w:t>5</w:t>
            </w:r>
          </w:p>
        </w:tc>
        <w:tc>
          <w:tcPr>
            <w:tcW w:w="3125" w:type="dxa"/>
          </w:tcPr>
          <w:p w:rsidR="009237B5" w:rsidRDefault="009237B5">
            <w:pPr>
              <w:pStyle w:val="ConsPlusNormal"/>
              <w:jc w:val="both"/>
            </w:pPr>
            <w:r>
              <w:t>Соблюдение порядка осуществления производства по делам об административных правонарушениях</w:t>
            </w:r>
          </w:p>
        </w:tc>
        <w:tc>
          <w:tcPr>
            <w:tcW w:w="5272" w:type="dxa"/>
          </w:tcPr>
          <w:p w:rsidR="009237B5" w:rsidRDefault="009237B5">
            <w:pPr>
              <w:pStyle w:val="ConsPlusNormal"/>
              <w:jc w:val="center"/>
            </w:pPr>
            <w:r>
              <w:t>Р</w:t>
            </w:r>
            <w:proofErr w:type="gramStart"/>
            <w:r>
              <w:t>4</w:t>
            </w:r>
            <w:proofErr w:type="gramEnd"/>
            <w:r>
              <w:t xml:space="preserve"> = 10 - С4 x Н4</w:t>
            </w:r>
          </w:p>
          <w:p w:rsidR="009237B5" w:rsidRDefault="009237B5">
            <w:pPr>
              <w:pStyle w:val="ConsPlusNormal"/>
              <w:jc w:val="both"/>
            </w:pPr>
            <w:r>
              <w:t>Р</w:t>
            </w:r>
            <w:proofErr w:type="gramStart"/>
            <w:r>
              <w:t>4</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4</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4</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6</w:t>
            </w:r>
          </w:p>
        </w:tc>
        <w:tc>
          <w:tcPr>
            <w:tcW w:w="3125" w:type="dxa"/>
          </w:tcPr>
          <w:p w:rsidR="009237B5" w:rsidRDefault="009237B5">
            <w:pPr>
              <w:pStyle w:val="ConsPlusNormal"/>
              <w:jc w:val="both"/>
            </w:pPr>
            <w:r>
              <w:t>Соблюдение установленного порядка ведения работы по представлению интересов Российской Федерации, Правительства Российской Федерации, Минфина России, Федерального казначейства и УФК в судах</w:t>
            </w:r>
          </w:p>
        </w:tc>
        <w:tc>
          <w:tcPr>
            <w:tcW w:w="5272" w:type="dxa"/>
          </w:tcPr>
          <w:p w:rsidR="009237B5" w:rsidRDefault="009237B5">
            <w:pPr>
              <w:pStyle w:val="ConsPlusNormal"/>
              <w:jc w:val="center"/>
            </w:pPr>
            <w:r>
              <w:t>Р5 = 10 - С5 x Н5</w:t>
            </w:r>
          </w:p>
          <w:p w:rsidR="009237B5" w:rsidRDefault="009237B5">
            <w:pPr>
              <w:pStyle w:val="ConsPlusNormal"/>
              <w:jc w:val="both"/>
            </w:pPr>
            <w:r>
              <w:t>Р5 -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С5 - санкция за нарушение задачи, значение которой составляет 0,5 балла;</w:t>
            </w:r>
          </w:p>
          <w:p w:rsidR="009237B5" w:rsidRDefault="009237B5">
            <w:pPr>
              <w:pStyle w:val="ConsPlusNormal"/>
              <w:jc w:val="both"/>
            </w:pPr>
            <w:r>
              <w:t>Н5 - количество нарушений, допущенных при выполнении задачи</w:t>
            </w:r>
          </w:p>
        </w:tc>
      </w:tr>
      <w:tr w:rsidR="009237B5">
        <w:tc>
          <w:tcPr>
            <w:tcW w:w="563" w:type="dxa"/>
          </w:tcPr>
          <w:p w:rsidR="009237B5" w:rsidRDefault="009237B5">
            <w:pPr>
              <w:pStyle w:val="ConsPlusNormal"/>
              <w:jc w:val="center"/>
            </w:pPr>
            <w:r>
              <w:t>7</w:t>
            </w:r>
          </w:p>
        </w:tc>
        <w:tc>
          <w:tcPr>
            <w:tcW w:w="3125" w:type="dxa"/>
          </w:tcPr>
          <w:p w:rsidR="009237B5" w:rsidRDefault="009237B5">
            <w:pPr>
              <w:pStyle w:val="ConsPlusNormal"/>
              <w:jc w:val="both"/>
            </w:pPr>
            <w:r>
              <w:t xml:space="preserve">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w:t>
            </w:r>
            <w:r>
              <w:lastRenderedPageBreak/>
              <w:t>Федерального казначейства исполнительных документов, решений налоговых органов о взыскании налогов, сборов, страховых взносов, пеней и штрафов</w:t>
            </w:r>
          </w:p>
        </w:tc>
        <w:tc>
          <w:tcPr>
            <w:tcW w:w="5272" w:type="dxa"/>
          </w:tcPr>
          <w:p w:rsidR="009237B5" w:rsidRDefault="009237B5">
            <w:pPr>
              <w:pStyle w:val="ConsPlusNormal"/>
              <w:jc w:val="center"/>
            </w:pPr>
            <w:r>
              <w:lastRenderedPageBreak/>
              <w:t>Р</w:t>
            </w:r>
            <w:proofErr w:type="gramStart"/>
            <w:r>
              <w:t>6</w:t>
            </w:r>
            <w:proofErr w:type="gramEnd"/>
            <w:r>
              <w:t xml:space="preserve"> = 10 - С6 x Н6</w:t>
            </w:r>
          </w:p>
          <w:p w:rsidR="009237B5" w:rsidRDefault="009237B5">
            <w:pPr>
              <w:pStyle w:val="ConsPlusNormal"/>
              <w:jc w:val="both"/>
            </w:pPr>
            <w:r>
              <w:t>Р</w:t>
            </w:r>
            <w:proofErr w:type="gramStart"/>
            <w:r>
              <w:t>6</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6</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6</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8</w:t>
            </w:r>
          </w:p>
        </w:tc>
        <w:tc>
          <w:tcPr>
            <w:tcW w:w="3125" w:type="dxa"/>
          </w:tcPr>
          <w:p w:rsidR="009237B5" w:rsidRDefault="009237B5">
            <w:pPr>
              <w:pStyle w:val="ConsPlusNormal"/>
              <w:jc w:val="both"/>
            </w:pPr>
            <w:r>
              <w:t>Соблюдение порядка формирования и направления в Федеральное казначейство информации и отчетности о деятельности юридического отдела УФК</w:t>
            </w:r>
          </w:p>
        </w:tc>
        <w:tc>
          <w:tcPr>
            <w:tcW w:w="5272" w:type="dxa"/>
          </w:tcPr>
          <w:p w:rsidR="009237B5" w:rsidRDefault="009237B5">
            <w:pPr>
              <w:pStyle w:val="ConsPlusNormal"/>
              <w:jc w:val="center"/>
            </w:pPr>
            <w:r>
              <w:t>Р</w:t>
            </w:r>
            <w:proofErr w:type="gramStart"/>
            <w:r>
              <w:t>7</w:t>
            </w:r>
            <w:proofErr w:type="gramEnd"/>
            <w:r>
              <w:t xml:space="preserve"> = 10 - С7 x Н7</w:t>
            </w:r>
          </w:p>
          <w:p w:rsidR="009237B5" w:rsidRDefault="009237B5">
            <w:pPr>
              <w:pStyle w:val="ConsPlusNormal"/>
              <w:jc w:val="both"/>
            </w:pPr>
            <w:r>
              <w:t>Р</w:t>
            </w:r>
            <w:proofErr w:type="gramStart"/>
            <w:r>
              <w:t>7</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7</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7</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9</w:t>
            </w:r>
          </w:p>
        </w:tc>
        <w:tc>
          <w:tcPr>
            <w:tcW w:w="3125" w:type="dxa"/>
          </w:tcPr>
          <w:p w:rsidR="009237B5" w:rsidRDefault="009237B5">
            <w:pPr>
              <w:pStyle w:val="ConsPlusNormal"/>
              <w:jc w:val="both"/>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5272" w:type="dxa"/>
          </w:tcPr>
          <w:p w:rsidR="009237B5" w:rsidRDefault="009237B5">
            <w:pPr>
              <w:pStyle w:val="ConsPlusNormal"/>
              <w:jc w:val="center"/>
            </w:pPr>
            <w:r>
              <w:t>Р8 = 10 - С8 x Н8</w:t>
            </w:r>
          </w:p>
          <w:p w:rsidR="009237B5" w:rsidRDefault="009237B5">
            <w:pPr>
              <w:pStyle w:val="ConsPlusNormal"/>
              <w:jc w:val="both"/>
            </w:pPr>
            <w:r>
              <w:t>Р8 -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С8 - санкция за нарушение задачи, значение которой составляет 0,5 балла;</w:t>
            </w:r>
          </w:p>
          <w:p w:rsidR="009237B5" w:rsidRDefault="009237B5">
            <w:pPr>
              <w:pStyle w:val="ConsPlusNormal"/>
              <w:jc w:val="both"/>
            </w:pPr>
            <w:r>
              <w:t>Н8 - количество нарушений, допущенных при выполнении задачи</w:t>
            </w:r>
          </w:p>
        </w:tc>
      </w:tr>
      <w:tr w:rsidR="009237B5">
        <w:tc>
          <w:tcPr>
            <w:tcW w:w="563" w:type="dxa"/>
          </w:tcPr>
          <w:p w:rsidR="009237B5" w:rsidRDefault="009237B5">
            <w:pPr>
              <w:pStyle w:val="ConsPlusNormal"/>
              <w:jc w:val="center"/>
            </w:pPr>
            <w:r>
              <w:t>10</w:t>
            </w:r>
          </w:p>
        </w:tc>
        <w:tc>
          <w:tcPr>
            <w:tcW w:w="3125" w:type="dxa"/>
          </w:tcPr>
          <w:p w:rsidR="009237B5" w:rsidRDefault="009237B5">
            <w:pPr>
              <w:pStyle w:val="ConsPlusNormal"/>
              <w:jc w:val="both"/>
            </w:pPr>
            <w:r>
              <w:t>Отсутствие не учтенных нарушений в предшествующих отчетах, но выявленных в текущем периоде</w:t>
            </w:r>
          </w:p>
        </w:tc>
        <w:tc>
          <w:tcPr>
            <w:tcW w:w="5272" w:type="dxa"/>
          </w:tcPr>
          <w:p w:rsidR="009237B5" w:rsidRDefault="00015420">
            <w:pPr>
              <w:pStyle w:val="ConsPlusNormal"/>
              <w:jc w:val="center"/>
            </w:pPr>
            <w:r>
              <w:rPr>
                <w:position w:val="-26"/>
              </w:rPr>
              <w:pict>
                <v:shape id="_x0000_i1026" style="width:106.5pt;height:37.5pt" coordsize="" o:spt="100" adj="0,,0" path="" filled="f" stroked="f">
                  <v:stroke joinstyle="miter"/>
                  <v:imagedata r:id="rId19" o:title="base_56198_13733_32769"/>
                  <v:formulas/>
                  <v:path o:connecttype="segments"/>
                </v:shape>
              </w:pict>
            </w:r>
          </w:p>
          <w:p w:rsidR="009237B5" w:rsidRDefault="009237B5">
            <w:pPr>
              <w:pStyle w:val="ConsPlusNormal"/>
              <w:jc w:val="both"/>
            </w:pPr>
            <w:r>
              <w:t>Р</w:t>
            </w:r>
            <w:proofErr w:type="gramStart"/>
            <w:r>
              <w:t>9</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proofErr w:type="spellStart"/>
            <w:r>
              <w:t>Ci</w:t>
            </w:r>
            <w:proofErr w:type="spellEnd"/>
            <w:r>
              <w:t xml:space="preserve"> - размер санкции соответствующей задачи;</w:t>
            </w:r>
          </w:p>
          <w:p w:rsidR="009237B5" w:rsidRDefault="009237B5">
            <w:pPr>
              <w:pStyle w:val="ConsPlusNormal"/>
              <w:jc w:val="both"/>
            </w:pPr>
            <w:proofErr w:type="spellStart"/>
            <w:r>
              <w:t>Hi</w:t>
            </w:r>
            <w:proofErr w:type="spellEnd"/>
            <w:r>
              <w:t xml:space="preserve"> - количество нарушений соответствующей задачи, не учтенных в предыдущем периоде;</w:t>
            </w:r>
          </w:p>
          <w:p w:rsidR="009237B5" w:rsidRDefault="009237B5">
            <w:pPr>
              <w:pStyle w:val="ConsPlusNormal"/>
              <w:jc w:val="both"/>
            </w:pPr>
            <w:r>
              <w:t>i - порядковый номер соответствующей задачи;</w:t>
            </w:r>
          </w:p>
          <w:p w:rsidR="009237B5" w:rsidRDefault="009237B5">
            <w:pPr>
              <w:pStyle w:val="ConsPlusNormal"/>
              <w:jc w:val="both"/>
            </w:pPr>
            <w:r>
              <w:t>i = 1, 2, 3, 4, 5, 6, 7, 8</w:t>
            </w:r>
          </w:p>
        </w:tc>
      </w:tr>
    </w:tbl>
    <w:p w:rsidR="009237B5" w:rsidRDefault="009237B5">
      <w:pPr>
        <w:pStyle w:val="ConsPlusNormal"/>
        <w:jc w:val="both"/>
      </w:pPr>
    </w:p>
    <w:p w:rsidR="009237B5" w:rsidRDefault="009237B5">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9237B5" w:rsidRDefault="009237B5">
      <w:pPr>
        <w:pStyle w:val="ConsPlusNormal"/>
        <w:spacing w:before="220"/>
        <w:ind w:firstLine="540"/>
        <w:jc w:val="both"/>
      </w:pPr>
      <w: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9237B5" w:rsidRDefault="009237B5">
      <w:pPr>
        <w:pStyle w:val="ConsPlusNormal"/>
        <w:spacing w:before="220"/>
        <w:ind w:firstLine="540"/>
        <w:jc w:val="both"/>
      </w:pPr>
      <w:r>
        <w:t>4. Типовое нарушение соответствующей задачи, повлекшее их множественность, учитывается как одно нарушение соответствующей задачи.</w:t>
      </w:r>
    </w:p>
    <w:p w:rsidR="009237B5" w:rsidRDefault="009237B5">
      <w:pPr>
        <w:pStyle w:val="ConsPlusNormal"/>
        <w:spacing w:before="220"/>
        <w:ind w:firstLine="540"/>
        <w:jc w:val="both"/>
      </w:pPr>
      <w:r>
        <w:t>5. Деятельность юридического отдела является "результативной", если индекс общей результативности деятельности составляет не менее 9,5 балла, "удовлетворительной", если индекс общей результативности деятельности составляет менее 9,5 балла, либо "нерезультативной", если индекс общей результативности деятельности менее 9 баллов.</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2</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Normal"/>
        <w:jc w:val="center"/>
      </w:pPr>
      <w:bookmarkStart w:id="1" w:name="P161"/>
      <w:bookmarkEnd w:id="1"/>
      <w:r>
        <w:t>ОТЧЕТ</w:t>
      </w:r>
    </w:p>
    <w:p w:rsidR="009237B5" w:rsidRDefault="009237B5">
      <w:pPr>
        <w:pStyle w:val="ConsPlusNormal"/>
        <w:jc w:val="center"/>
      </w:pPr>
      <w:r>
        <w:t>за первое полугодие 20__ года/20__ год</w:t>
      </w:r>
    </w:p>
    <w:p w:rsidR="009237B5" w:rsidRDefault="009237B5">
      <w:pPr>
        <w:pStyle w:val="ConsPlusNormal"/>
        <w:jc w:val="center"/>
      </w:pPr>
      <w:r>
        <w:t>о результативности деятельности Юридического отдела</w:t>
      </w:r>
    </w:p>
    <w:p w:rsidR="009237B5" w:rsidRDefault="009237B5">
      <w:pPr>
        <w:pStyle w:val="ConsPlusNormal"/>
        <w:jc w:val="center"/>
      </w:pPr>
      <w:r>
        <w:t>________________________________________________________</w:t>
      </w:r>
    </w:p>
    <w:p w:rsidR="009237B5" w:rsidRDefault="009237B5">
      <w:pPr>
        <w:pStyle w:val="ConsPlusNormal"/>
        <w:jc w:val="center"/>
      </w:pPr>
      <w:proofErr w:type="gramStart"/>
      <w:r>
        <w:t>(наименование территориального органа Федерального</w:t>
      </w:r>
      <w:proofErr w:type="gramEnd"/>
    </w:p>
    <w:p w:rsidR="009237B5" w:rsidRDefault="009237B5">
      <w:pPr>
        <w:pStyle w:val="ConsPlusNormal"/>
        <w:jc w:val="center"/>
      </w:pPr>
      <w:r>
        <w:t>казначейства)</w:t>
      </w:r>
    </w:p>
    <w:p w:rsidR="009237B5" w:rsidRDefault="009237B5">
      <w:pPr>
        <w:pStyle w:val="ConsPlusNormal"/>
        <w:jc w:val="both"/>
      </w:pPr>
    </w:p>
    <w:p w:rsidR="009237B5" w:rsidRDefault="009237B5">
      <w:pPr>
        <w:sectPr w:rsidR="009237B5" w:rsidSect="00CA7117">
          <w:pgSz w:w="11906" w:h="16838"/>
          <w:pgMar w:top="1134" w:right="850" w:bottom="1134" w:left="1701" w:header="708" w:footer="708" w:gutter="0"/>
          <w:cols w:space="708"/>
          <w:docGrid w:linePitch="360"/>
        </w:sectPr>
      </w:pPr>
    </w:p>
    <w:tbl>
      <w:tblPr>
        <w:tblW w:w="1601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2"/>
        <w:gridCol w:w="1842"/>
        <w:gridCol w:w="1560"/>
        <w:gridCol w:w="1842"/>
        <w:gridCol w:w="1701"/>
        <w:gridCol w:w="1843"/>
        <w:gridCol w:w="1276"/>
        <w:gridCol w:w="2126"/>
        <w:gridCol w:w="1134"/>
        <w:gridCol w:w="1134"/>
        <w:gridCol w:w="709"/>
      </w:tblGrid>
      <w:tr w:rsidR="009237B5" w:rsidRPr="00015420" w:rsidTr="00015420">
        <w:tc>
          <w:tcPr>
            <w:tcW w:w="852" w:type="dxa"/>
          </w:tcPr>
          <w:p w:rsidR="009237B5" w:rsidRPr="00015420" w:rsidRDefault="009237B5">
            <w:pPr>
              <w:pStyle w:val="ConsPlusNormal"/>
            </w:pPr>
          </w:p>
        </w:tc>
        <w:tc>
          <w:tcPr>
            <w:tcW w:w="1842" w:type="dxa"/>
          </w:tcPr>
          <w:p w:rsidR="009237B5" w:rsidRPr="00015420" w:rsidRDefault="009237B5">
            <w:pPr>
              <w:pStyle w:val="ConsPlusNormal"/>
              <w:jc w:val="center"/>
            </w:pPr>
            <w:r w:rsidRPr="00015420">
              <w:t>Общая результативность деятельности</w:t>
            </w:r>
          </w:p>
        </w:tc>
        <w:tc>
          <w:tcPr>
            <w:tcW w:w="1560" w:type="dxa"/>
          </w:tcPr>
          <w:p w:rsidR="009237B5" w:rsidRPr="00015420" w:rsidRDefault="009237B5">
            <w:pPr>
              <w:pStyle w:val="ConsPlusNormal"/>
              <w:jc w:val="center"/>
            </w:pPr>
            <w:r w:rsidRPr="00015420">
              <w:t>Соответствие законодательству и/или нормативным правовым актам Российской Федерации завизированных приказов</w:t>
            </w:r>
          </w:p>
        </w:tc>
        <w:tc>
          <w:tcPr>
            <w:tcW w:w="1842" w:type="dxa"/>
          </w:tcPr>
          <w:p w:rsidR="009237B5" w:rsidRPr="00015420" w:rsidRDefault="009237B5">
            <w:pPr>
              <w:pStyle w:val="ConsPlusNormal"/>
              <w:jc w:val="center"/>
            </w:pPr>
            <w:r w:rsidRPr="00015420">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701" w:type="dxa"/>
          </w:tcPr>
          <w:p w:rsidR="009237B5" w:rsidRPr="00015420" w:rsidRDefault="009237B5">
            <w:pPr>
              <w:pStyle w:val="ConsPlusNormal"/>
              <w:jc w:val="center"/>
            </w:pPr>
            <w:r w:rsidRPr="00015420">
              <w:t>Соответствие законодательству и нормативным правовым актам Российской Федерации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1843" w:type="dxa"/>
          </w:tcPr>
          <w:p w:rsidR="009237B5" w:rsidRPr="00015420" w:rsidRDefault="009237B5">
            <w:pPr>
              <w:pStyle w:val="ConsPlusNormal"/>
              <w:jc w:val="center"/>
            </w:pPr>
            <w:r w:rsidRPr="00015420">
              <w:t>Соблюдение порядка осуществления производства по делам об административных правонарушениях</w:t>
            </w:r>
          </w:p>
        </w:tc>
        <w:tc>
          <w:tcPr>
            <w:tcW w:w="1276" w:type="dxa"/>
          </w:tcPr>
          <w:p w:rsidR="009237B5" w:rsidRPr="00015420" w:rsidRDefault="009237B5">
            <w:pPr>
              <w:pStyle w:val="ConsPlusNormal"/>
              <w:jc w:val="center"/>
            </w:pPr>
            <w:r w:rsidRPr="00015420">
              <w:t>Соблюдение установленного порядка ведения работы по представлению интересов Российской Федерации, Правительства Российской Федерации, Минфина России, Федерального казначейства и УФК в судах</w:t>
            </w:r>
          </w:p>
        </w:tc>
        <w:tc>
          <w:tcPr>
            <w:tcW w:w="2126" w:type="dxa"/>
          </w:tcPr>
          <w:p w:rsidR="009237B5" w:rsidRPr="00015420" w:rsidRDefault="009237B5">
            <w:pPr>
              <w:pStyle w:val="ConsPlusNormal"/>
              <w:jc w:val="center"/>
            </w:pPr>
            <w:r w:rsidRPr="00015420">
              <w:t>Соблюдение требований законодательных и/или нормативных правовых актов Российской Федерации, регулирующих вопросы организации исполнения поступающих в территориальные органы Федерального казначейства исполнительных документов, решений налоговых органов о взыскании налогов, сборов, страховых взносов, пеней и штрафов</w:t>
            </w:r>
          </w:p>
        </w:tc>
        <w:tc>
          <w:tcPr>
            <w:tcW w:w="1134" w:type="dxa"/>
          </w:tcPr>
          <w:p w:rsidR="009237B5" w:rsidRPr="00015420" w:rsidRDefault="009237B5">
            <w:pPr>
              <w:pStyle w:val="ConsPlusNormal"/>
              <w:jc w:val="center"/>
            </w:pPr>
            <w:r w:rsidRPr="00015420">
              <w:t>Соблюдение порядка формирования и направления в Федеральное казначейство информации и отчетности о деятельности Юридического отдела УФК</w:t>
            </w:r>
          </w:p>
        </w:tc>
        <w:tc>
          <w:tcPr>
            <w:tcW w:w="1134" w:type="dxa"/>
          </w:tcPr>
          <w:p w:rsidR="009237B5" w:rsidRPr="00015420" w:rsidRDefault="009237B5">
            <w:pPr>
              <w:pStyle w:val="ConsPlusNormal"/>
              <w:jc w:val="center"/>
            </w:pPr>
            <w:r w:rsidRPr="00015420">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709" w:type="dxa"/>
          </w:tcPr>
          <w:p w:rsidR="009237B5" w:rsidRPr="00015420" w:rsidRDefault="009237B5">
            <w:pPr>
              <w:pStyle w:val="ConsPlusNormal"/>
              <w:jc w:val="center"/>
            </w:pPr>
            <w:r w:rsidRPr="00015420">
              <w:t>Отсутствие не учтенных нарушений в предшествующих отчетах, но выявленных в текущем периоде</w:t>
            </w:r>
          </w:p>
        </w:tc>
      </w:tr>
      <w:tr w:rsidR="009237B5" w:rsidRPr="00015420" w:rsidTr="00015420">
        <w:tc>
          <w:tcPr>
            <w:tcW w:w="852" w:type="dxa"/>
            <w:vAlign w:val="center"/>
          </w:tcPr>
          <w:p w:rsidR="009237B5" w:rsidRPr="00015420" w:rsidRDefault="009237B5">
            <w:pPr>
              <w:pStyle w:val="ConsPlusNormal"/>
              <w:jc w:val="center"/>
            </w:pPr>
            <w:r w:rsidRPr="00015420">
              <w:t>Расчет</w:t>
            </w:r>
          </w:p>
        </w:tc>
        <w:tc>
          <w:tcPr>
            <w:tcW w:w="1842" w:type="dxa"/>
            <w:vAlign w:val="center"/>
          </w:tcPr>
          <w:p w:rsidR="009237B5" w:rsidRPr="00015420" w:rsidRDefault="009237B5">
            <w:pPr>
              <w:pStyle w:val="ConsPlusNormal"/>
              <w:jc w:val="center"/>
            </w:pPr>
            <w:r w:rsidRPr="00015420">
              <w:t>РО = (Р</w:t>
            </w:r>
            <w:proofErr w:type="gramStart"/>
            <w:r w:rsidRPr="00015420">
              <w:t>1</w:t>
            </w:r>
            <w:proofErr w:type="gramEnd"/>
            <w:r w:rsidRPr="00015420">
              <w:t xml:space="preserve"> + Р2 + Р3 + Р4 + Р5 + Р6 + Р7 + Р8 + Р9) / 9</w:t>
            </w:r>
          </w:p>
        </w:tc>
        <w:tc>
          <w:tcPr>
            <w:tcW w:w="1560" w:type="dxa"/>
            <w:vAlign w:val="center"/>
          </w:tcPr>
          <w:p w:rsidR="009237B5" w:rsidRPr="00015420" w:rsidRDefault="009237B5">
            <w:pPr>
              <w:pStyle w:val="ConsPlusNormal"/>
              <w:jc w:val="center"/>
            </w:pPr>
            <w:r w:rsidRPr="00015420">
              <w:t>Р</w:t>
            </w:r>
            <w:proofErr w:type="gramStart"/>
            <w:r w:rsidRPr="00015420">
              <w:t>1</w:t>
            </w:r>
            <w:proofErr w:type="gramEnd"/>
            <w:r w:rsidRPr="00015420">
              <w:t xml:space="preserve"> = 10 - С1 x Н1</w:t>
            </w:r>
          </w:p>
        </w:tc>
        <w:tc>
          <w:tcPr>
            <w:tcW w:w="1842" w:type="dxa"/>
            <w:vAlign w:val="center"/>
          </w:tcPr>
          <w:p w:rsidR="009237B5" w:rsidRPr="00015420" w:rsidRDefault="009237B5">
            <w:pPr>
              <w:pStyle w:val="ConsPlusNormal"/>
              <w:jc w:val="center"/>
            </w:pPr>
            <w:r w:rsidRPr="00015420">
              <w:t>Р</w:t>
            </w:r>
            <w:proofErr w:type="gramStart"/>
            <w:r w:rsidRPr="00015420">
              <w:t>2</w:t>
            </w:r>
            <w:proofErr w:type="gramEnd"/>
            <w:r w:rsidRPr="00015420">
              <w:t xml:space="preserve"> = 10 - С2 x Н2</w:t>
            </w:r>
          </w:p>
        </w:tc>
        <w:tc>
          <w:tcPr>
            <w:tcW w:w="1701" w:type="dxa"/>
            <w:vAlign w:val="center"/>
          </w:tcPr>
          <w:p w:rsidR="009237B5" w:rsidRPr="00015420" w:rsidRDefault="009237B5">
            <w:pPr>
              <w:pStyle w:val="ConsPlusNormal"/>
              <w:jc w:val="center"/>
            </w:pPr>
            <w:r w:rsidRPr="00015420">
              <w:t>Р3 = 10 - С3 x Н3</w:t>
            </w:r>
          </w:p>
        </w:tc>
        <w:tc>
          <w:tcPr>
            <w:tcW w:w="1843" w:type="dxa"/>
            <w:vAlign w:val="center"/>
          </w:tcPr>
          <w:p w:rsidR="009237B5" w:rsidRPr="00015420" w:rsidRDefault="009237B5">
            <w:pPr>
              <w:pStyle w:val="ConsPlusNormal"/>
              <w:jc w:val="center"/>
            </w:pPr>
            <w:r w:rsidRPr="00015420">
              <w:t>Р</w:t>
            </w:r>
            <w:proofErr w:type="gramStart"/>
            <w:r w:rsidRPr="00015420">
              <w:t>4</w:t>
            </w:r>
            <w:proofErr w:type="gramEnd"/>
            <w:r w:rsidRPr="00015420">
              <w:t xml:space="preserve"> = 10 - С4 x Н4</w:t>
            </w:r>
          </w:p>
        </w:tc>
        <w:tc>
          <w:tcPr>
            <w:tcW w:w="1276" w:type="dxa"/>
            <w:vAlign w:val="center"/>
          </w:tcPr>
          <w:p w:rsidR="009237B5" w:rsidRPr="00015420" w:rsidRDefault="009237B5">
            <w:pPr>
              <w:pStyle w:val="ConsPlusNormal"/>
              <w:jc w:val="center"/>
            </w:pPr>
            <w:r w:rsidRPr="00015420">
              <w:t>Р5 = 10 - С5 x Н5</w:t>
            </w:r>
          </w:p>
        </w:tc>
        <w:tc>
          <w:tcPr>
            <w:tcW w:w="2126" w:type="dxa"/>
            <w:vAlign w:val="center"/>
          </w:tcPr>
          <w:p w:rsidR="009237B5" w:rsidRPr="00015420" w:rsidRDefault="009237B5">
            <w:pPr>
              <w:pStyle w:val="ConsPlusNormal"/>
              <w:jc w:val="center"/>
            </w:pPr>
            <w:r w:rsidRPr="00015420">
              <w:t>Р</w:t>
            </w:r>
            <w:proofErr w:type="gramStart"/>
            <w:r w:rsidRPr="00015420">
              <w:t>6</w:t>
            </w:r>
            <w:proofErr w:type="gramEnd"/>
            <w:r w:rsidRPr="00015420">
              <w:t xml:space="preserve"> = 10 - С6 x Н6</w:t>
            </w:r>
          </w:p>
        </w:tc>
        <w:tc>
          <w:tcPr>
            <w:tcW w:w="1134" w:type="dxa"/>
            <w:vAlign w:val="center"/>
          </w:tcPr>
          <w:p w:rsidR="009237B5" w:rsidRPr="00015420" w:rsidRDefault="009237B5">
            <w:pPr>
              <w:pStyle w:val="ConsPlusNormal"/>
              <w:jc w:val="center"/>
            </w:pPr>
            <w:r w:rsidRPr="00015420">
              <w:t>Р</w:t>
            </w:r>
            <w:proofErr w:type="gramStart"/>
            <w:r w:rsidRPr="00015420">
              <w:t>7</w:t>
            </w:r>
            <w:proofErr w:type="gramEnd"/>
            <w:r w:rsidRPr="00015420">
              <w:t xml:space="preserve"> = 10 - С7 x Н7</w:t>
            </w:r>
          </w:p>
        </w:tc>
        <w:tc>
          <w:tcPr>
            <w:tcW w:w="1134" w:type="dxa"/>
            <w:vAlign w:val="center"/>
          </w:tcPr>
          <w:p w:rsidR="009237B5" w:rsidRPr="00015420" w:rsidRDefault="009237B5">
            <w:pPr>
              <w:pStyle w:val="ConsPlusNormal"/>
              <w:jc w:val="center"/>
            </w:pPr>
            <w:r w:rsidRPr="00015420">
              <w:t>Р8 = 10 - С8 x Н8</w:t>
            </w:r>
          </w:p>
        </w:tc>
        <w:tc>
          <w:tcPr>
            <w:tcW w:w="709" w:type="dxa"/>
            <w:vAlign w:val="center"/>
          </w:tcPr>
          <w:p w:rsidR="009237B5" w:rsidRPr="00015420" w:rsidRDefault="00015420">
            <w:pPr>
              <w:pStyle w:val="ConsPlusNormal"/>
              <w:jc w:val="center"/>
            </w:pPr>
            <w:r w:rsidRPr="00015420">
              <w:rPr>
                <w:position w:val="-22"/>
              </w:rPr>
              <w:pict>
                <v:shape id="_x0000_i1038" style="width:96.75pt;height:33.75pt" coordsize="" o:spt="100" adj="0,,0" path="" filled="f" stroked="f">
                  <v:stroke joinstyle="miter"/>
                  <v:imagedata r:id="rId19" o:title="base_56198_13733_32770"/>
                  <v:formulas/>
                  <v:path o:connecttype="segments"/>
                </v:shape>
              </w:pict>
            </w:r>
          </w:p>
        </w:tc>
      </w:tr>
      <w:tr w:rsidR="009237B5" w:rsidRPr="00015420" w:rsidTr="00015420">
        <w:tc>
          <w:tcPr>
            <w:tcW w:w="852" w:type="dxa"/>
            <w:vAlign w:val="center"/>
          </w:tcPr>
          <w:p w:rsidR="009237B5" w:rsidRPr="00015420" w:rsidRDefault="009237B5">
            <w:pPr>
              <w:pStyle w:val="ConsPlusNormal"/>
              <w:jc w:val="center"/>
            </w:pPr>
            <w:r w:rsidRPr="00015420">
              <w:t>Результат расчета</w:t>
            </w:r>
          </w:p>
        </w:tc>
        <w:tc>
          <w:tcPr>
            <w:tcW w:w="1842" w:type="dxa"/>
          </w:tcPr>
          <w:p w:rsidR="009237B5" w:rsidRPr="00015420" w:rsidRDefault="009237B5">
            <w:pPr>
              <w:pStyle w:val="ConsPlusNormal"/>
            </w:pPr>
          </w:p>
        </w:tc>
        <w:tc>
          <w:tcPr>
            <w:tcW w:w="1560" w:type="dxa"/>
          </w:tcPr>
          <w:p w:rsidR="009237B5" w:rsidRPr="00015420" w:rsidRDefault="009237B5">
            <w:pPr>
              <w:pStyle w:val="ConsPlusNormal"/>
            </w:pPr>
          </w:p>
        </w:tc>
        <w:tc>
          <w:tcPr>
            <w:tcW w:w="1842" w:type="dxa"/>
          </w:tcPr>
          <w:p w:rsidR="009237B5" w:rsidRPr="00015420" w:rsidRDefault="009237B5">
            <w:pPr>
              <w:pStyle w:val="ConsPlusNormal"/>
            </w:pPr>
          </w:p>
        </w:tc>
        <w:tc>
          <w:tcPr>
            <w:tcW w:w="1701" w:type="dxa"/>
          </w:tcPr>
          <w:p w:rsidR="009237B5" w:rsidRPr="00015420" w:rsidRDefault="009237B5">
            <w:pPr>
              <w:pStyle w:val="ConsPlusNormal"/>
            </w:pPr>
          </w:p>
        </w:tc>
        <w:tc>
          <w:tcPr>
            <w:tcW w:w="1843" w:type="dxa"/>
          </w:tcPr>
          <w:p w:rsidR="009237B5" w:rsidRPr="00015420" w:rsidRDefault="009237B5">
            <w:pPr>
              <w:pStyle w:val="ConsPlusNormal"/>
            </w:pPr>
          </w:p>
        </w:tc>
        <w:tc>
          <w:tcPr>
            <w:tcW w:w="1276" w:type="dxa"/>
          </w:tcPr>
          <w:p w:rsidR="009237B5" w:rsidRPr="00015420" w:rsidRDefault="009237B5">
            <w:pPr>
              <w:pStyle w:val="ConsPlusNormal"/>
            </w:pPr>
          </w:p>
        </w:tc>
        <w:tc>
          <w:tcPr>
            <w:tcW w:w="2126" w:type="dxa"/>
          </w:tcPr>
          <w:p w:rsidR="009237B5" w:rsidRPr="00015420" w:rsidRDefault="009237B5">
            <w:pPr>
              <w:pStyle w:val="ConsPlusNormal"/>
            </w:pPr>
          </w:p>
        </w:tc>
        <w:tc>
          <w:tcPr>
            <w:tcW w:w="1134" w:type="dxa"/>
          </w:tcPr>
          <w:p w:rsidR="009237B5" w:rsidRPr="00015420" w:rsidRDefault="009237B5">
            <w:pPr>
              <w:pStyle w:val="ConsPlusNormal"/>
            </w:pPr>
          </w:p>
        </w:tc>
        <w:tc>
          <w:tcPr>
            <w:tcW w:w="1134" w:type="dxa"/>
          </w:tcPr>
          <w:p w:rsidR="009237B5" w:rsidRPr="00015420" w:rsidRDefault="009237B5">
            <w:pPr>
              <w:pStyle w:val="ConsPlusNormal"/>
            </w:pPr>
          </w:p>
        </w:tc>
        <w:tc>
          <w:tcPr>
            <w:tcW w:w="709" w:type="dxa"/>
          </w:tcPr>
          <w:p w:rsidR="009237B5" w:rsidRPr="00015420" w:rsidRDefault="009237B5">
            <w:pPr>
              <w:pStyle w:val="ConsPlusNormal"/>
            </w:pPr>
          </w:p>
        </w:tc>
      </w:tr>
    </w:tbl>
    <w:p w:rsidR="009237B5" w:rsidRDefault="009237B5">
      <w:pPr>
        <w:pStyle w:val="ConsPlusNormal"/>
        <w:jc w:val="right"/>
        <w:outlineLvl w:val="0"/>
      </w:pPr>
      <w:r>
        <w:lastRenderedPageBreak/>
        <w:t>Приложение N 3</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Title"/>
        <w:jc w:val="center"/>
      </w:pPr>
      <w:bookmarkStart w:id="2" w:name="P210"/>
      <w:bookmarkEnd w:id="2"/>
      <w:r>
        <w:t>ЦЕЛЕВЫЕ ПОКАЗАТЕЛИ</w:t>
      </w:r>
    </w:p>
    <w:p w:rsidR="009237B5" w:rsidRDefault="009237B5">
      <w:pPr>
        <w:pStyle w:val="ConsPlusTitle"/>
        <w:jc w:val="center"/>
      </w:pPr>
      <w:r>
        <w:t>РЕЗУЛЬТАТИВНОСТИ ДЕЯТЕЛЬНОСТИ ЮРИДИЧЕСКОГО ОТДЕЛА</w:t>
      </w:r>
    </w:p>
    <w:p w:rsidR="009237B5" w:rsidRDefault="009237B5">
      <w:pPr>
        <w:pStyle w:val="ConsPlusTitle"/>
        <w:jc w:val="center"/>
      </w:pPr>
      <w:r>
        <w:t>МЕЖРЕГИОНАЛЬНОГО БУХГАЛТЕРСКОГО УПРАВЛЕНИЯ ФЕДЕРАЛЬНОГО</w:t>
      </w:r>
    </w:p>
    <w:p w:rsidR="009237B5" w:rsidRDefault="009237B5">
      <w:pPr>
        <w:pStyle w:val="ConsPlusTitle"/>
        <w:jc w:val="center"/>
      </w:pPr>
      <w:r>
        <w:t>КАЗНАЧЕЙСТВА, МЕЖРЕГИОНАЛЬНОГО УПРАВЛЕНИЯ ФЕДЕРАЛЬНОГО</w:t>
      </w:r>
    </w:p>
    <w:p w:rsidR="009237B5" w:rsidRDefault="009237B5">
      <w:pPr>
        <w:pStyle w:val="ConsPlusTitle"/>
        <w:jc w:val="center"/>
      </w:pPr>
      <w:r>
        <w:t>КАЗНАЧЕЙСТВА В СФЕРЕ УПРАВЛЕНИЯ ЛИКВИДНОСТЬЮ</w:t>
      </w:r>
    </w:p>
    <w:p w:rsidR="009237B5" w:rsidRDefault="009237B5">
      <w:pPr>
        <w:pStyle w:val="ConsPlusTitle"/>
        <w:jc w:val="center"/>
      </w:pPr>
      <w:r>
        <w:t>И МЕТОДИКА ИХ РАСЧЕТОВ</w:t>
      </w:r>
    </w:p>
    <w:p w:rsidR="009237B5" w:rsidRDefault="009237B5">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9237B5">
        <w:trPr>
          <w:jc w:val="center"/>
        </w:trPr>
        <w:tc>
          <w:tcPr>
            <w:tcW w:w="9294" w:type="dxa"/>
            <w:tcBorders>
              <w:top w:val="nil"/>
              <w:left w:val="single" w:sz="24" w:space="0" w:color="CED3F1"/>
              <w:bottom w:val="nil"/>
              <w:right w:val="single" w:sz="24" w:space="0" w:color="F4F3F8"/>
            </w:tcBorders>
            <w:shd w:val="clear" w:color="auto" w:fill="F4F3F8"/>
          </w:tcPr>
          <w:p w:rsidR="009237B5" w:rsidRDefault="009237B5">
            <w:pPr>
              <w:pStyle w:val="ConsPlusNormal"/>
              <w:jc w:val="center"/>
            </w:pPr>
            <w:proofErr w:type="gramStart"/>
            <w:r>
              <w:rPr>
                <w:color w:val="392C69"/>
              </w:rPr>
              <w:t xml:space="preserve">(в ред. </w:t>
            </w:r>
            <w:hyperlink r:id="rId20" w:history="1">
              <w:r>
                <w:rPr>
                  <w:color w:val="0000FF"/>
                </w:rPr>
                <w:t>Приказа</w:t>
              </w:r>
            </w:hyperlink>
            <w:r>
              <w:rPr>
                <w:color w:val="392C69"/>
              </w:rPr>
              <w:t xml:space="preserve"> Казначейства России</w:t>
            </w:r>
            <w:proofErr w:type="gramEnd"/>
          </w:p>
          <w:p w:rsidR="009237B5" w:rsidRDefault="009237B5">
            <w:pPr>
              <w:pStyle w:val="ConsPlusNormal"/>
              <w:jc w:val="center"/>
            </w:pPr>
            <w:r>
              <w:rPr>
                <w:color w:val="392C69"/>
              </w:rPr>
              <w:t>от 21.01.2021 N 21)</w:t>
            </w:r>
          </w:p>
        </w:tc>
      </w:tr>
    </w:tbl>
    <w:p w:rsidR="009237B5" w:rsidRDefault="009237B5">
      <w:pPr>
        <w:pStyle w:val="ConsPlusNormal"/>
        <w:jc w:val="both"/>
      </w:pPr>
    </w:p>
    <w:p w:rsidR="009237B5" w:rsidRDefault="009237B5">
      <w:pPr>
        <w:pStyle w:val="ConsPlusNormal"/>
        <w:ind w:firstLine="540"/>
        <w:jc w:val="both"/>
      </w:pPr>
      <w:r>
        <w:t xml:space="preserve">1. Методика </w:t>
      </w:r>
      <w:proofErr w:type="gramStart"/>
      <w:r>
        <w:t>расчета целевых показателей результативности деятельности Юридического отдела Межрегионального бухгалтерского управления Федерального</w:t>
      </w:r>
      <w:proofErr w:type="gramEnd"/>
      <w:r>
        <w:t xml:space="preserve"> казначейства (далее - МБУ), Межрегионального управления Федерального казначейства в сфере управления ликвидностью (далее - МУУЛ) осуществляется в следующем порядке:</w:t>
      </w:r>
    </w:p>
    <w:p w:rsidR="009237B5" w:rsidRDefault="009237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3742"/>
        <w:gridCol w:w="6180"/>
      </w:tblGrid>
      <w:tr w:rsidR="009237B5">
        <w:tc>
          <w:tcPr>
            <w:tcW w:w="563" w:type="dxa"/>
            <w:vAlign w:val="center"/>
          </w:tcPr>
          <w:p w:rsidR="009237B5" w:rsidRDefault="009237B5">
            <w:pPr>
              <w:pStyle w:val="ConsPlusNormal"/>
              <w:jc w:val="center"/>
            </w:pPr>
            <w:r>
              <w:t xml:space="preserve">N </w:t>
            </w:r>
            <w:proofErr w:type="gramStart"/>
            <w:r>
              <w:t>п</w:t>
            </w:r>
            <w:proofErr w:type="gramEnd"/>
            <w:r>
              <w:t>/п</w:t>
            </w:r>
          </w:p>
        </w:tc>
        <w:tc>
          <w:tcPr>
            <w:tcW w:w="3742" w:type="dxa"/>
            <w:vAlign w:val="center"/>
          </w:tcPr>
          <w:p w:rsidR="009237B5" w:rsidRDefault="009237B5">
            <w:pPr>
              <w:pStyle w:val="ConsPlusNormal"/>
              <w:jc w:val="center"/>
            </w:pPr>
            <w:r>
              <w:t>Наименование целевого показателя</w:t>
            </w:r>
          </w:p>
        </w:tc>
        <w:tc>
          <w:tcPr>
            <w:tcW w:w="6180" w:type="dxa"/>
            <w:vAlign w:val="center"/>
          </w:tcPr>
          <w:p w:rsidR="009237B5" w:rsidRDefault="009237B5">
            <w:pPr>
              <w:pStyle w:val="ConsPlusNormal"/>
              <w:jc w:val="center"/>
            </w:pPr>
            <w:r>
              <w:t>Формула расчета</w:t>
            </w:r>
          </w:p>
        </w:tc>
      </w:tr>
      <w:tr w:rsidR="009237B5">
        <w:tc>
          <w:tcPr>
            <w:tcW w:w="563" w:type="dxa"/>
          </w:tcPr>
          <w:p w:rsidR="009237B5" w:rsidRDefault="009237B5">
            <w:pPr>
              <w:pStyle w:val="ConsPlusNormal"/>
              <w:jc w:val="center"/>
            </w:pPr>
            <w:r>
              <w:t>1</w:t>
            </w:r>
          </w:p>
        </w:tc>
        <w:tc>
          <w:tcPr>
            <w:tcW w:w="3742" w:type="dxa"/>
          </w:tcPr>
          <w:p w:rsidR="009237B5" w:rsidRDefault="009237B5">
            <w:pPr>
              <w:pStyle w:val="ConsPlusNormal"/>
              <w:jc w:val="both"/>
            </w:pPr>
            <w:r>
              <w:t>Общая результативность деятельности</w:t>
            </w:r>
          </w:p>
        </w:tc>
        <w:tc>
          <w:tcPr>
            <w:tcW w:w="6180" w:type="dxa"/>
          </w:tcPr>
          <w:p w:rsidR="009237B5" w:rsidRDefault="00015420">
            <w:pPr>
              <w:pStyle w:val="ConsPlusNormal"/>
              <w:jc w:val="center"/>
            </w:pPr>
            <w:r>
              <w:rPr>
                <w:position w:val="-22"/>
              </w:rPr>
              <w:pict>
                <v:shape id="_x0000_i1027" style="width:148.5pt;height:33.75pt" coordsize="" o:spt="100" adj="0,,0" path="" filled="f" stroked="f">
                  <v:stroke joinstyle="miter"/>
                  <v:imagedata r:id="rId21" o:title="base_56198_13733_32771"/>
                  <v:formulas/>
                  <v:path o:connecttype="segments"/>
                </v:shape>
              </w:pict>
            </w:r>
          </w:p>
          <w:p w:rsidR="009237B5" w:rsidRDefault="009237B5">
            <w:pPr>
              <w:pStyle w:val="ConsPlusNormal"/>
              <w:jc w:val="both"/>
            </w:pPr>
            <w:r>
              <w:t>РО - показатель общей результативности деятельности;</w:t>
            </w:r>
          </w:p>
          <w:p w:rsidR="009237B5" w:rsidRDefault="009237B5">
            <w:pPr>
              <w:pStyle w:val="ConsPlusNormal"/>
              <w:jc w:val="both"/>
            </w:pPr>
            <w:r>
              <w:t>6 - количество задач;</w:t>
            </w:r>
          </w:p>
          <w:p w:rsidR="009237B5" w:rsidRDefault="009237B5">
            <w:pPr>
              <w:pStyle w:val="ConsPlusNormal"/>
              <w:jc w:val="both"/>
            </w:pPr>
            <w:r>
              <w:t>Р</w:t>
            </w:r>
            <w:proofErr w:type="gramStart"/>
            <w:r>
              <w:t>1</w:t>
            </w:r>
            <w:proofErr w:type="gramEnd"/>
            <w:r>
              <w:t>, Р2, Р3, Р4, Р5, Р6 - рассчитанные показатели результативности соответствующей задачи</w:t>
            </w:r>
          </w:p>
        </w:tc>
      </w:tr>
      <w:tr w:rsidR="009237B5">
        <w:tc>
          <w:tcPr>
            <w:tcW w:w="563" w:type="dxa"/>
          </w:tcPr>
          <w:p w:rsidR="009237B5" w:rsidRDefault="009237B5">
            <w:pPr>
              <w:pStyle w:val="ConsPlusNormal"/>
              <w:jc w:val="center"/>
            </w:pPr>
            <w:r>
              <w:t>2</w:t>
            </w:r>
          </w:p>
        </w:tc>
        <w:tc>
          <w:tcPr>
            <w:tcW w:w="3742"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приказов</w:t>
            </w:r>
          </w:p>
        </w:tc>
        <w:tc>
          <w:tcPr>
            <w:tcW w:w="6180" w:type="dxa"/>
          </w:tcPr>
          <w:p w:rsidR="009237B5" w:rsidRDefault="009237B5">
            <w:pPr>
              <w:pStyle w:val="ConsPlusNormal"/>
              <w:jc w:val="center"/>
            </w:pPr>
            <w:r>
              <w:t>Р</w:t>
            </w:r>
            <w:proofErr w:type="gramStart"/>
            <w:r>
              <w:t>1</w:t>
            </w:r>
            <w:proofErr w:type="gramEnd"/>
            <w:r>
              <w:t xml:space="preserve"> = 10 - С1 x Н1</w:t>
            </w:r>
          </w:p>
          <w:p w:rsidR="009237B5" w:rsidRDefault="009237B5">
            <w:pPr>
              <w:pStyle w:val="ConsPlusNormal"/>
              <w:jc w:val="both"/>
            </w:pPr>
            <w:r>
              <w:t>Р</w:t>
            </w:r>
            <w:proofErr w:type="gramStart"/>
            <w:r>
              <w:t>1</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lastRenderedPageBreak/>
              <w:t>С</w:t>
            </w:r>
            <w:proofErr w:type="gramStart"/>
            <w:r>
              <w:t>1</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1</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3</w:t>
            </w:r>
          </w:p>
        </w:tc>
        <w:tc>
          <w:tcPr>
            <w:tcW w:w="3742" w:type="dxa"/>
          </w:tcPr>
          <w:p w:rsidR="009237B5" w:rsidRDefault="009237B5">
            <w:pPr>
              <w:pStyle w:val="ConsPlusNormal"/>
              <w:jc w:val="both"/>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6180" w:type="dxa"/>
          </w:tcPr>
          <w:p w:rsidR="009237B5" w:rsidRDefault="009237B5">
            <w:pPr>
              <w:pStyle w:val="ConsPlusNormal"/>
              <w:jc w:val="center"/>
            </w:pPr>
            <w:r>
              <w:t>Р</w:t>
            </w:r>
            <w:proofErr w:type="gramStart"/>
            <w:r>
              <w:t>2</w:t>
            </w:r>
            <w:proofErr w:type="gramEnd"/>
            <w:r>
              <w:t xml:space="preserve"> = 10 - С2 x Н2</w:t>
            </w:r>
          </w:p>
          <w:p w:rsidR="009237B5" w:rsidRDefault="009237B5">
            <w:pPr>
              <w:pStyle w:val="ConsPlusNormal"/>
              <w:jc w:val="both"/>
            </w:pPr>
            <w:r>
              <w:t>Р</w:t>
            </w:r>
            <w:proofErr w:type="gramStart"/>
            <w:r>
              <w:t>2</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2</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2</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4</w:t>
            </w:r>
          </w:p>
        </w:tc>
        <w:tc>
          <w:tcPr>
            <w:tcW w:w="3742" w:type="dxa"/>
          </w:tcPr>
          <w:p w:rsidR="009237B5" w:rsidRDefault="009237B5">
            <w:pPr>
              <w:pStyle w:val="ConsPlusNormal"/>
              <w:jc w:val="both"/>
            </w:pPr>
            <w:r>
              <w:t>Соблюдение установленного порядка ведения работы по представлению интересов МБУ/МУУЛ в судах</w:t>
            </w:r>
          </w:p>
        </w:tc>
        <w:tc>
          <w:tcPr>
            <w:tcW w:w="6180" w:type="dxa"/>
          </w:tcPr>
          <w:p w:rsidR="009237B5" w:rsidRDefault="009237B5">
            <w:pPr>
              <w:pStyle w:val="ConsPlusNormal"/>
              <w:jc w:val="center"/>
            </w:pPr>
            <w:r>
              <w:t>Р3 = 10 - С3 x Н3</w:t>
            </w:r>
          </w:p>
          <w:p w:rsidR="009237B5" w:rsidRDefault="009237B5">
            <w:pPr>
              <w:pStyle w:val="ConsPlusNormal"/>
              <w:jc w:val="both"/>
            </w:pPr>
            <w:r>
              <w:t>Р3 -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С3 - санкция за нарушение задачи, значение которой составляет 0,5 балла;</w:t>
            </w:r>
          </w:p>
          <w:p w:rsidR="009237B5" w:rsidRDefault="009237B5">
            <w:pPr>
              <w:pStyle w:val="ConsPlusNormal"/>
              <w:jc w:val="both"/>
            </w:pPr>
            <w:r>
              <w:t>Н3 - количество нарушений, допущенных при выполнении задачи</w:t>
            </w:r>
          </w:p>
        </w:tc>
      </w:tr>
      <w:tr w:rsidR="009237B5">
        <w:tc>
          <w:tcPr>
            <w:tcW w:w="563" w:type="dxa"/>
          </w:tcPr>
          <w:p w:rsidR="009237B5" w:rsidRDefault="009237B5">
            <w:pPr>
              <w:pStyle w:val="ConsPlusNormal"/>
              <w:jc w:val="center"/>
            </w:pPr>
            <w:r>
              <w:t>5</w:t>
            </w:r>
          </w:p>
        </w:tc>
        <w:tc>
          <w:tcPr>
            <w:tcW w:w="3742" w:type="dxa"/>
          </w:tcPr>
          <w:p w:rsidR="009237B5" w:rsidRDefault="009237B5">
            <w:pPr>
              <w:pStyle w:val="ConsPlusNormal"/>
              <w:jc w:val="both"/>
            </w:pPr>
            <w:r>
              <w:t>Соблюдение порядка формирования и направления в Федеральное казначейство информации и отчетности о деятельности Юридического отдела МБУ/МУУЛ</w:t>
            </w:r>
          </w:p>
        </w:tc>
        <w:tc>
          <w:tcPr>
            <w:tcW w:w="6180" w:type="dxa"/>
          </w:tcPr>
          <w:p w:rsidR="009237B5" w:rsidRDefault="009237B5">
            <w:pPr>
              <w:pStyle w:val="ConsPlusNormal"/>
              <w:jc w:val="center"/>
            </w:pPr>
            <w:r>
              <w:t>Р</w:t>
            </w:r>
            <w:proofErr w:type="gramStart"/>
            <w:r>
              <w:t>4</w:t>
            </w:r>
            <w:proofErr w:type="gramEnd"/>
            <w:r>
              <w:t xml:space="preserve"> = 10 - С4 x Н4</w:t>
            </w:r>
          </w:p>
          <w:p w:rsidR="009237B5" w:rsidRDefault="009237B5">
            <w:pPr>
              <w:pStyle w:val="ConsPlusNormal"/>
              <w:jc w:val="both"/>
            </w:pPr>
            <w:r>
              <w:t>Р</w:t>
            </w:r>
            <w:proofErr w:type="gramStart"/>
            <w:r>
              <w:t>4</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4</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4</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6</w:t>
            </w:r>
          </w:p>
        </w:tc>
        <w:tc>
          <w:tcPr>
            <w:tcW w:w="3742" w:type="dxa"/>
          </w:tcPr>
          <w:p w:rsidR="009237B5" w:rsidRDefault="009237B5">
            <w:pPr>
              <w:pStyle w:val="ConsPlusNormal"/>
              <w:jc w:val="both"/>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6180" w:type="dxa"/>
          </w:tcPr>
          <w:p w:rsidR="009237B5" w:rsidRDefault="009237B5">
            <w:pPr>
              <w:pStyle w:val="ConsPlusNormal"/>
              <w:jc w:val="center"/>
            </w:pPr>
            <w:r>
              <w:t>Р5 = 10 - С5 x Н5</w:t>
            </w:r>
          </w:p>
          <w:p w:rsidR="009237B5" w:rsidRDefault="009237B5">
            <w:pPr>
              <w:pStyle w:val="ConsPlusNormal"/>
              <w:jc w:val="both"/>
            </w:pPr>
            <w:r>
              <w:t>Р5 -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С5 - санкция за нарушение задачи, значение которой составляет 0,5 балла;</w:t>
            </w:r>
          </w:p>
          <w:p w:rsidR="009237B5" w:rsidRDefault="009237B5">
            <w:pPr>
              <w:pStyle w:val="ConsPlusNormal"/>
              <w:jc w:val="both"/>
            </w:pPr>
            <w:r>
              <w:t>Н5 - количество нарушений, допущенных при выполнении задачи</w:t>
            </w:r>
          </w:p>
        </w:tc>
      </w:tr>
      <w:tr w:rsidR="009237B5">
        <w:tc>
          <w:tcPr>
            <w:tcW w:w="563" w:type="dxa"/>
          </w:tcPr>
          <w:p w:rsidR="009237B5" w:rsidRDefault="009237B5">
            <w:pPr>
              <w:pStyle w:val="ConsPlusNormal"/>
              <w:jc w:val="center"/>
            </w:pPr>
            <w:r>
              <w:t>7</w:t>
            </w:r>
          </w:p>
        </w:tc>
        <w:tc>
          <w:tcPr>
            <w:tcW w:w="3742" w:type="dxa"/>
          </w:tcPr>
          <w:p w:rsidR="009237B5" w:rsidRDefault="009237B5">
            <w:pPr>
              <w:pStyle w:val="ConsPlusNormal"/>
              <w:jc w:val="both"/>
            </w:pPr>
            <w:r>
              <w:t>Отсутствие не учтенных нарушений в предшествующих отчетах, но выявленных в текущем периоде</w:t>
            </w:r>
          </w:p>
        </w:tc>
        <w:tc>
          <w:tcPr>
            <w:tcW w:w="6180" w:type="dxa"/>
          </w:tcPr>
          <w:p w:rsidR="009237B5" w:rsidRDefault="00015420">
            <w:pPr>
              <w:pStyle w:val="ConsPlusNormal"/>
              <w:jc w:val="center"/>
            </w:pPr>
            <w:r>
              <w:rPr>
                <w:position w:val="-26"/>
              </w:rPr>
              <w:pict>
                <v:shape id="_x0000_i1028" style="width:106.5pt;height:37.5pt" coordsize="" o:spt="100" adj="0,,0" path="" filled="f" stroked="f">
                  <v:stroke joinstyle="miter"/>
                  <v:imagedata r:id="rId22" o:title="base_56198_13733_32772"/>
                  <v:formulas/>
                  <v:path o:connecttype="segments"/>
                </v:shape>
              </w:pict>
            </w:r>
          </w:p>
          <w:p w:rsidR="009237B5" w:rsidRDefault="009237B5">
            <w:pPr>
              <w:pStyle w:val="ConsPlusNormal"/>
              <w:jc w:val="both"/>
            </w:pPr>
            <w:r>
              <w:t>Р</w:t>
            </w:r>
            <w:proofErr w:type="gramStart"/>
            <w:r>
              <w:t>6</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proofErr w:type="spellStart"/>
            <w:r>
              <w:t>С</w:t>
            </w:r>
            <w:proofErr w:type="gramStart"/>
            <w:r>
              <w:t>i</w:t>
            </w:r>
            <w:proofErr w:type="spellEnd"/>
            <w:proofErr w:type="gramEnd"/>
            <w:r>
              <w:t xml:space="preserve"> - размер санкции соответствующей задачи;</w:t>
            </w:r>
          </w:p>
          <w:p w:rsidR="009237B5" w:rsidRDefault="009237B5">
            <w:pPr>
              <w:pStyle w:val="ConsPlusNormal"/>
              <w:jc w:val="both"/>
            </w:pPr>
            <w:proofErr w:type="spellStart"/>
            <w:r>
              <w:t>Н</w:t>
            </w:r>
            <w:proofErr w:type="gramStart"/>
            <w:r>
              <w:t>i</w:t>
            </w:r>
            <w:proofErr w:type="spellEnd"/>
            <w:proofErr w:type="gramEnd"/>
            <w:r>
              <w:t xml:space="preserve"> - количество нарушений соответствующей задачи, не учтенных в предыдущем периоде;</w:t>
            </w:r>
          </w:p>
          <w:p w:rsidR="009237B5" w:rsidRDefault="009237B5">
            <w:pPr>
              <w:pStyle w:val="ConsPlusNormal"/>
              <w:jc w:val="both"/>
            </w:pPr>
            <w:r>
              <w:t>i - порядковый номер соответствующей задачи;</w:t>
            </w:r>
          </w:p>
          <w:p w:rsidR="009237B5" w:rsidRDefault="009237B5">
            <w:pPr>
              <w:pStyle w:val="ConsPlusNormal"/>
              <w:jc w:val="both"/>
            </w:pPr>
            <w:r>
              <w:t>i = 1, 2, 3, 4, 5</w:t>
            </w:r>
          </w:p>
        </w:tc>
      </w:tr>
    </w:tbl>
    <w:p w:rsidR="009237B5" w:rsidRDefault="009237B5">
      <w:pPr>
        <w:sectPr w:rsidR="009237B5">
          <w:pgSz w:w="16838" w:h="11905" w:orient="landscape"/>
          <w:pgMar w:top="1701" w:right="1134" w:bottom="850" w:left="1134" w:header="0" w:footer="0" w:gutter="0"/>
          <w:cols w:space="720"/>
        </w:sectPr>
      </w:pPr>
    </w:p>
    <w:p w:rsidR="009237B5" w:rsidRDefault="009237B5">
      <w:pPr>
        <w:pStyle w:val="ConsPlusNormal"/>
        <w:jc w:val="both"/>
      </w:pPr>
    </w:p>
    <w:p w:rsidR="009237B5" w:rsidRDefault="009237B5">
      <w:pPr>
        <w:pStyle w:val="ConsPlusNormal"/>
        <w:ind w:firstLine="540"/>
        <w:jc w:val="both"/>
      </w:pPr>
      <w:r>
        <w:t>2. В случае если при расчете показатель результативности выполнения соответствующей задачи получается отрицательным, то он считается равным нулю.</w:t>
      </w:r>
    </w:p>
    <w:p w:rsidR="009237B5" w:rsidRDefault="009237B5">
      <w:pPr>
        <w:pStyle w:val="ConsPlusNormal"/>
        <w:spacing w:before="220"/>
        <w:ind w:firstLine="540"/>
        <w:jc w:val="both"/>
      </w:pPr>
      <w: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9237B5" w:rsidRDefault="009237B5">
      <w:pPr>
        <w:pStyle w:val="ConsPlusNormal"/>
        <w:spacing w:before="220"/>
        <w:ind w:firstLine="540"/>
        <w:jc w:val="both"/>
      </w:pPr>
      <w:r>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9237B5" w:rsidRDefault="009237B5">
      <w:pPr>
        <w:pStyle w:val="ConsPlusNormal"/>
        <w:spacing w:before="220"/>
        <w:ind w:firstLine="540"/>
        <w:jc w:val="both"/>
      </w:pPr>
      <w:r>
        <w:t>5. Деятельность юридического отдела является "результативной", если индекс общей результативности деятельности составляет не менее 9,5 балла, "удовлетворительной", если индекс общей результативности деятельности составляет менее 9,5 балла, либо "нерезультативной", если индекс общей результативности деятельности менее 9 баллов.</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4</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37B5">
        <w:trPr>
          <w:jc w:val="center"/>
        </w:trPr>
        <w:tc>
          <w:tcPr>
            <w:tcW w:w="9294" w:type="dxa"/>
            <w:tcBorders>
              <w:top w:val="nil"/>
              <w:left w:val="single" w:sz="24" w:space="0" w:color="CED3F1"/>
              <w:bottom w:val="nil"/>
              <w:right w:val="single" w:sz="24" w:space="0" w:color="F4F3F8"/>
            </w:tcBorders>
            <w:shd w:val="clear" w:color="auto" w:fill="F4F3F8"/>
          </w:tcPr>
          <w:p w:rsidR="009237B5" w:rsidRDefault="009237B5">
            <w:pPr>
              <w:pStyle w:val="ConsPlusNormal"/>
              <w:jc w:val="center"/>
            </w:pPr>
            <w:proofErr w:type="gramStart"/>
            <w:r>
              <w:rPr>
                <w:color w:val="392C69"/>
              </w:rPr>
              <w:t xml:space="preserve">(в ред. </w:t>
            </w:r>
            <w:hyperlink r:id="rId23" w:history="1">
              <w:r>
                <w:rPr>
                  <w:color w:val="0000FF"/>
                </w:rPr>
                <w:t>Приказа</w:t>
              </w:r>
            </w:hyperlink>
            <w:r>
              <w:rPr>
                <w:color w:val="392C69"/>
              </w:rPr>
              <w:t xml:space="preserve"> Казначейства России</w:t>
            </w:r>
            <w:proofErr w:type="gramEnd"/>
          </w:p>
          <w:p w:rsidR="009237B5" w:rsidRDefault="009237B5">
            <w:pPr>
              <w:pStyle w:val="ConsPlusNormal"/>
              <w:jc w:val="center"/>
            </w:pPr>
            <w:r>
              <w:rPr>
                <w:color w:val="392C69"/>
              </w:rPr>
              <w:t>от 21.01.2021 N 21)</w:t>
            </w:r>
          </w:p>
        </w:tc>
      </w:tr>
    </w:tbl>
    <w:p w:rsidR="009237B5" w:rsidRDefault="009237B5">
      <w:pPr>
        <w:pStyle w:val="ConsPlusNormal"/>
        <w:jc w:val="both"/>
      </w:pPr>
    </w:p>
    <w:p w:rsidR="009237B5" w:rsidRDefault="009237B5">
      <w:pPr>
        <w:pStyle w:val="ConsPlusNormal"/>
        <w:jc w:val="center"/>
      </w:pPr>
      <w:bookmarkStart w:id="3" w:name="P290"/>
      <w:bookmarkEnd w:id="3"/>
      <w:r>
        <w:t>ОТЧЕТ</w:t>
      </w:r>
    </w:p>
    <w:p w:rsidR="009237B5" w:rsidRDefault="009237B5">
      <w:pPr>
        <w:pStyle w:val="ConsPlusNormal"/>
        <w:jc w:val="center"/>
      </w:pPr>
      <w:r>
        <w:t>за первое полугодие 20__ года/20__ год</w:t>
      </w:r>
    </w:p>
    <w:p w:rsidR="009237B5" w:rsidRDefault="009237B5">
      <w:pPr>
        <w:pStyle w:val="ConsPlusNormal"/>
        <w:jc w:val="center"/>
      </w:pPr>
      <w:r>
        <w:t>о результативности деятельности Юридического отдела</w:t>
      </w:r>
    </w:p>
    <w:p w:rsidR="009237B5" w:rsidRDefault="009237B5">
      <w:pPr>
        <w:pStyle w:val="ConsPlusNormal"/>
        <w:jc w:val="center"/>
      </w:pPr>
      <w:r>
        <w:t>___________________________________________________________</w:t>
      </w:r>
    </w:p>
    <w:p w:rsidR="009237B5" w:rsidRDefault="009237B5">
      <w:pPr>
        <w:pStyle w:val="ConsPlusNormal"/>
        <w:jc w:val="center"/>
      </w:pPr>
      <w:r>
        <w:t>(наименование управления Федерального казначейства)</w:t>
      </w:r>
    </w:p>
    <w:p w:rsidR="009237B5" w:rsidRDefault="009237B5">
      <w:pPr>
        <w:pStyle w:val="ConsPlusNormal"/>
        <w:jc w:val="both"/>
      </w:pPr>
    </w:p>
    <w:p w:rsidR="009237B5" w:rsidRDefault="009237B5">
      <w:pPr>
        <w:sectPr w:rsidR="009237B5">
          <w:pgSz w:w="11905" w:h="16838"/>
          <w:pgMar w:top="1134" w:right="850" w:bottom="1134" w:left="1701" w:header="0" w:footer="0" w:gutter="0"/>
          <w:cols w:space="720"/>
        </w:sectPr>
      </w:pPr>
    </w:p>
    <w:tbl>
      <w:tblPr>
        <w:tblW w:w="15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8"/>
        <w:gridCol w:w="1243"/>
        <w:gridCol w:w="1989"/>
        <w:gridCol w:w="2238"/>
        <w:gridCol w:w="1864"/>
        <w:gridCol w:w="1864"/>
        <w:gridCol w:w="994"/>
        <w:gridCol w:w="4121"/>
      </w:tblGrid>
      <w:tr w:rsidR="009237B5" w:rsidTr="00015420">
        <w:trPr>
          <w:trHeight w:val="5451"/>
        </w:trPr>
        <w:tc>
          <w:tcPr>
            <w:tcW w:w="1298" w:type="dxa"/>
            <w:vAlign w:val="bottom"/>
          </w:tcPr>
          <w:p w:rsidR="009237B5" w:rsidRDefault="009237B5">
            <w:pPr>
              <w:pStyle w:val="ConsPlusNormal"/>
            </w:pPr>
          </w:p>
        </w:tc>
        <w:tc>
          <w:tcPr>
            <w:tcW w:w="1243" w:type="dxa"/>
          </w:tcPr>
          <w:p w:rsidR="009237B5" w:rsidRDefault="009237B5">
            <w:pPr>
              <w:pStyle w:val="ConsPlusNormal"/>
              <w:jc w:val="center"/>
            </w:pPr>
            <w:r>
              <w:t>Общая результативность деятельности</w:t>
            </w:r>
          </w:p>
        </w:tc>
        <w:tc>
          <w:tcPr>
            <w:tcW w:w="1989" w:type="dxa"/>
          </w:tcPr>
          <w:p w:rsidR="009237B5" w:rsidRDefault="009237B5">
            <w:pPr>
              <w:pStyle w:val="ConsPlusNormal"/>
              <w:jc w:val="center"/>
            </w:pPr>
            <w:r>
              <w:t>Соответствие законодательству и/или нормативным правовым актам Российской Федерации завизированных приказов</w:t>
            </w:r>
          </w:p>
        </w:tc>
        <w:tc>
          <w:tcPr>
            <w:tcW w:w="2238" w:type="dxa"/>
          </w:tcPr>
          <w:p w:rsidR="009237B5" w:rsidRDefault="009237B5">
            <w:pPr>
              <w:pStyle w:val="ConsPlusNormal"/>
              <w:jc w:val="center"/>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864" w:type="dxa"/>
          </w:tcPr>
          <w:p w:rsidR="009237B5" w:rsidRDefault="009237B5">
            <w:pPr>
              <w:pStyle w:val="ConsPlusNormal"/>
              <w:jc w:val="center"/>
            </w:pPr>
            <w:r>
              <w:t>Соблюдение установленного порядка ведения работы по представлению интересов МБУ/МУУЛ в судах</w:t>
            </w:r>
          </w:p>
        </w:tc>
        <w:tc>
          <w:tcPr>
            <w:tcW w:w="1864" w:type="dxa"/>
          </w:tcPr>
          <w:p w:rsidR="009237B5" w:rsidRDefault="009237B5">
            <w:pPr>
              <w:pStyle w:val="ConsPlusNormal"/>
              <w:jc w:val="center"/>
            </w:pPr>
            <w:r>
              <w:t>Соблюдение порядка формирования и направления в Федеральное казначейство информации и отчетности о деятельности Юридического отдела МБУ/МУУЛ</w:t>
            </w:r>
          </w:p>
        </w:tc>
        <w:tc>
          <w:tcPr>
            <w:tcW w:w="994" w:type="dxa"/>
          </w:tcPr>
          <w:p w:rsidR="009237B5" w:rsidRDefault="009237B5">
            <w:pPr>
              <w:pStyle w:val="ConsPlusNormal"/>
              <w:jc w:val="center"/>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4121" w:type="dxa"/>
          </w:tcPr>
          <w:p w:rsidR="009237B5" w:rsidRDefault="009237B5">
            <w:pPr>
              <w:pStyle w:val="ConsPlusNormal"/>
              <w:jc w:val="center"/>
            </w:pPr>
            <w:r>
              <w:t>Отсутствие не учтенных нарушений в предшествующих отчетах, но выявленных в текущем периоде</w:t>
            </w:r>
          </w:p>
        </w:tc>
      </w:tr>
      <w:tr w:rsidR="009237B5" w:rsidTr="00015420">
        <w:trPr>
          <w:trHeight w:val="820"/>
        </w:trPr>
        <w:tc>
          <w:tcPr>
            <w:tcW w:w="1298" w:type="dxa"/>
            <w:vAlign w:val="center"/>
          </w:tcPr>
          <w:p w:rsidR="009237B5" w:rsidRDefault="009237B5">
            <w:pPr>
              <w:pStyle w:val="ConsPlusNormal"/>
              <w:jc w:val="center"/>
            </w:pPr>
            <w:r>
              <w:t>Расчет</w:t>
            </w:r>
          </w:p>
        </w:tc>
        <w:tc>
          <w:tcPr>
            <w:tcW w:w="1243" w:type="dxa"/>
            <w:vAlign w:val="center"/>
          </w:tcPr>
          <w:p w:rsidR="009237B5" w:rsidRDefault="009237B5">
            <w:pPr>
              <w:pStyle w:val="ConsPlusNormal"/>
              <w:jc w:val="center"/>
            </w:pPr>
            <w:r>
              <w:t>РО = (Р</w:t>
            </w:r>
            <w:proofErr w:type="gramStart"/>
            <w:r>
              <w:t>1</w:t>
            </w:r>
            <w:proofErr w:type="gramEnd"/>
            <w:r>
              <w:t xml:space="preserve"> + Р2 + Р3 + Р4 + Р5 + Р6) / 6</w:t>
            </w:r>
          </w:p>
        </w:tc>
        <w:tc>
          <w:tcPr>
            <w:tcW w:w="1989" w:type="dxa"/>
            <w:vAlign w:val="center"/>
          </w:tcPr>
          <w:p w:rsidR="009237B5" w:rsidRDefault="009237B5">
            <w:pPr>
              <w:pStyle w:val="ConsPlusNormal"/>
              <w:jc w:val="center"/>
            </w:pPr>
            <w:r>
              <w:t>Р</w:t>
            </w:r>
            <w:proofErr w:type="gramStart"/>
            <w:r>
              <w:t>1</w:t>
            </w:r>
            <w:proofErr w:type="gramEnd"/>
            <w:r>
              <w:t xml:space="preserve"> = 10 - С1 x Н1</w:t>
            </w:r>
          </w:p>
        </w:tc>
        <w:tc>
          <w:tcPr>
            <w:tcW w:w="2238" w:type="dxa"/>
            <w:vAlign w:val="center"/>
          </w:tcPr>
          <w:p w:rsidR="009237B5" w:rsidRDefault="009237B5">
            <w:pPr>
              <w:pStyle w:val="ConsPlusNormal"/>
              <w:jc w:val="center"/>
            </w:pPr>
            <w:r>
              <w:t>Р</w:t>
            </w:r>
            <w:proofErr w:type="gramStart"/>
            <w:r>
              <w:t>2</w:t>
            </w:r>
            <w:proofErr w:type="gramEnd"/>
            <w:r>
              <w:t xml:space="preserve"> = 10 - С2 x Н2</w:t>
            </w:r>
          </w:p>
        </w:tc>
        <w:tc>
          <w:tcPr>
            <w:tcW w:w="1864" w:type="dxa"/>
            <w:vAlign w:val="center"/>
          </w:tcPr>
          <w:p w:rsidR="009237B5" w:rsidRDefault="009237B5">
            <w:pPr>
              <w:pStyle w:val="ConsPlusNormal"/>
              <w:jc w:val="center"/>
            </w:pPr>
            <w:r>
              <w:t>Р3 = 10 - С3 x Н3</w:t>
            </w:r>
          </w:p>
        </w:tc>
        <w:tc>
          <w:tcPr>
            <w:tcW w:w="1864" w:type="dxa"/>
            <w:vAlign w:val="center"/>
          </w:tcPr>
          <w:p w:rsidR="009237B5" w:rsidRDefault="009237B5">
            <w:pPr>
              <w:pStyle w:val="ConsPlusNormal"/>
              <w:jc w:val="center"/>
            </w:pPr>
            <w:r>
              <w:t>Р</w:t>
            </w:r>
            <w:proofErr w:type="gramStart"/>
            <w:r>
              <w:t>4</w:t>
            </w:r>
            <w:proofErr w:type="gramEnd"/>
            <w:r>
              <w:t xml:space="preserve"> = 10 - С4 x Н4</w:t>
            </w:r>
          </w:p>
        </w:tc>
        <w:tc>
          <w:tcPr>
            <w:tcW w:w="994" w:type="dxa"/>
            <w:vAlign w:val="center"/>
          </w:tcPr>
          <w:p w:rsidR="009237B5" w:rsidRDefault="009237B5">
            <w:pPr>
              <w:pStyle w:val="ConsPlusNormal"/>
              <w:jc w:val="center"/>
            </w:pPr>
            <w:r>
              <w:t>Р5 = 10 - С5 x Н5</w:t>
            </w:r>
          </w:p>
        </w:tc>
        <w:tc>
          <w:tcPr>
            <w:tcW w:w="4121" w:type="dxa"/>
          </w:tcPr>
          <w:p w:rsidR="009237B5" w:rsidRDefault="00015420">
            <w:pPr>
              <w:pStyle w:val="ConsPlusNormal"/>
              <w:jc w:val="center"/>
            </w:pPr>
            <w:r>
              <w:rPr>
                <w:position w:val="-24"/>
              </w:rPr>
              <w:pict>
                <v:shape id="_x0000_i1029" style="width:101.25pt;height:35.25pt" coordsize="" o:spt="100" adj="0,,0" path="" filled="f" stroked="f">
                  <v:stroke joinstyle="miter"/>
                  <v:imagedata r:id="rId24" o:title="base_56198_13733_32773"/>
                  <v:formulas/>
                  <v:path o:connecttype="segments"/>
                </v:shape>
              </w:pict>
            </w:r>
          </w:p>
        </w:tc>
      </w:tr>
      <w:tr w:rsidR="009237B5" w:rsidTr="00015420">
        <w:trPr>
          <w:trHeight w:val="531"/>
        </w:trPr>
        <w:tc>
          <w:tcPr>
            <w:tcW w:w="1298" w:type="dxa"/>
            <w:vAlign w:val="center"/>
          </w:tcPr>
          <w:p w:rsidR="009237B5" w:rsidRDefault="009237B5">
            <w:pPr>
              <w:pStyle w:val="ConsPlusNormal"/>
              <w:jc w:val="center"/>
            </w:pPr>
            <w:r>
              <w:t>Результат расчета</w:t>
            </w:r>
          </w:p>
        </w:tc>
        <w:tc>
          <w:tcPr>
            <w:tcW w:w="1243" w:type="dxa"/>
            <w:vAlign w:val="center"/>
          </w:tcPr>
          <w:p w:rsidR="009237B5" w:rsidRDefault="009237B5">
            <w:pPr>
              <w:pStyle w:val="ConsPlusNormal"/>
            </w:pPr>
          </w:p>
        </w:tc>
        <w:tc>
          <w:tcPr>
            <w:tcW w:w="1989" w:type="dxa"/>
            <w:vAlign w:val="center"/>
          </w:tcPr>
          <w:p w:rsidR="009237B5" w:rsidRDefault="009237B5">
            <w:pPr>
              <w:pStyle w:val="ConsPlusNormal"/>
            </w:pPr>
          </w:p>
        </w:tc>
        <w:tc>
          <w:tcPr>
            <w:tcW w:w="2238" w:type="dxa"/>
            <w:vAlign w:val="center"/>
          </w:tcPr>
          <w:p w:rsidR="009237B5" w:rsidRDefault="009237B5">
            <w:pPr>
              <w:pStyle w:val="ConsPlusNormal"/>
            </w:pPr>
          </w:p>
        </w:tc>
        <w:tc>
          <w:tcPr>
            <w:tcW w:w="1864" w:type="dxa"/>
            <w:vAlign w:val="center"/>
          </w:tcPr>
          <w:p w:rsidR="009237B5" w:rsidRDefault="009237B5">
            <w:pPr>
              <w:pStyle w:val="ConsPlusNormal"/>
            </w:pPr>
          </w:p>
        </w:tc>
        <w:tc>
          <w:tcPr>
            <w:tcW w:w="1864" w:type="dxa"/>
            <w:vAlign w:val="center"/>
          </w:tcPr>
          <w:p w:rsidR="009237B5" w:rsidRDefault="009237B5">
            <w:pPr>
              <w:pStyle w:val="ConsPlusNormal"/>
            </w:pPr>
          </w:p>
        </w:tc>
        <w:tc>
          <w:tcPr>
            <w:tcW w:w="994" w:type="dxa"/>
            <w:vAlign w:val="center"/>
          </w:tcPr>
          <w:p w:rsidR="009237B5" w:rsidRDefault="009237B5">
            <w:pPr>
              <w:pStyle w:val="ConsPlusNormal"/>
            </w:pPr>
          </w:p>
        </w:tc>
        <w:tc>
          <w:tcPr>
            <w:tcW w:w="4121" w:type="dxa"/>
            <w:vAlign w:val="center"/>
          </w:tcPr>
          <w:p w:rsidR="009237B5" w:rsidRDefault="009237B5">
            <w:pPr>
              <w:pStyle w:val="ConsPlusNormal"/>
            </w:pPr>
          </w:p>
        </w:tc>
      </w:tr>
    </w:tbl>
    <w:p w:rsidR="009237B5" w:rsidRDefault="009237B5">
      <w:pPr>
        <w:sectPr w:rsidR="009237B5">
          <w:pgSz w:w="16838" w:h="11905" w:orient="landscape"/>
          <w:pgMar w:top="1701" w:right="1134" w:bottom="850" w:left="1134" w:header="0" w:footer="0" w:gutter="0"/>
          <w:cols w:space="720"/>
        </w:sectPr>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5</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Title"/>
        <w:jc w:val="center"/>
      </w:pPr>
      <w:bookmarkStart w:id="4" w:name="P329"/>
      <w:bookmarkEnd w:id="4"/>
      <w:r>
        <w:t>ЦЕЛЕВЫЕ ПОКАЗАТЕЛИ</w:t>
      </w:r>
    </w:p>
    <w:p w:rsidR="009237B5" w:rsidRDefault="009237B5">
      <w:pPr>
        <w:pStyle w:val="ConsPlusTitle"/>
        <w:jc w:val="center"/>
      </w:pPr>
      <w:r>
        <w:t>РЕЗУЛЬТАТИВНОСТИ ДЕЯТЕЛЬНОСТИ ЮРИДИЧЕСКОГО ОТДЕЛА</w:t>
      </w:r>
    </w:p>
    <w:p w:rsidR="009237B5" w:rsidRDefault="009237B5">
      <w:pPr>
        <w:pStyle w:val="ConsPlusTitle"/>
        <w:jc w:val="center"/>
      </w:pPr>
      <w:r>
        <w:t>МЕЖРЕГИОНАЛЬНОГО КОНТРОЛЬНО-РЕВИЗИОННОГО УПРАВЛЕНИЯ</w:t>
      </w:r>
    </w:p>
    <w:p w:rsidR="009237B5" w:rsidRDefault="009237B5">
      <w:pPr>
        <w:pStyle w:val="ConsPlusTitle"/>
        <w:jc w:val="center"/>
      </w:pPr>
      <w:r>
        <w:t>ФЕДЕРАЛЬНОГО КАЗНАЧЕЙСТВА И МЕТОДИКА ИХ РАСЧЕТОВ</w:t>
      </w:r>
    </w:p>
    <w:p w:rsidR="009237B5" w:rsidRDefault="009237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37B5">
        <w:trPr>
          <w:jc w:val="center"/>
        </w:trPr>
        <w:tc>
          <w:tcPr>
            <w:tcW w:w="9294" w:type="dxa"/>
            <w:tcBorders>
              <w:top w:val="nil"/>
              <w:left w:val="single" w:sz="24" w:space="0" w:color="CED3F1"/>
              <w:bottom w:val="nil"/>
              <w:right w:val="single" w:sz="24" w:space="0" w:color="F4F3F8"/>
            </w:tcBorders>
            <w:shd w:val="clear" w:color="auto" w:fill="F4F3F8"/>
          </w:tcPr>
          <w:p w:rsidR="009237B5" w:rsidRDefault="009237B5">
            <w:pPr>
              <w:pStyle w:val="ConsPlusNormal"/>
              <w:jc w:val="center"/>
            </w:pPr>
            <w:r>
              <w:rPr>
                <w:color w:val="392C69"/>
              </w:rPr>
              <w:t xml:space="preserve">(в ред. </w:t>
            </w:r>
            <w:hyperlink r:id="rId25" w:history="1">
              <w:r>
                <w:rPr>
                  <w:color w:val="0000FF"/>
                </w:rPr>
                <w:t>Приказа</w:t>
              </w:r>
            </w:hyperlink>
            <w:r>
              <w:rPr>
                <w:color w:val="392C69"/>
              </w:rPr>
              <w:t xml:space="preserve"> Казначейства России от 01.12.2020 N 332)</w:t>
            </w:r>
          </w:p>
        </w:tc>
      </w:tr>
    </w:tbl>
    <w:p w:rsidR="009237B5" w:rsidRDefault="009237B5">
      <w:pPr>
        <w:pStyle w:val="ConsPlusNormal"/>
        <w:jc w:val="both"/>
      </w:pPr>
    </w:p>
    <w:p w:rsidR="009237B5" w:rsidRDefault="009237B5">
      <w:pPr>
        <w:pStyle w:val="ConsPlusNormal"/>
        <w:ind w:firstLine="540"/>
        <w:jc w:val="both"/>
      </w:pPr>
      <w:r>
        <w:t xml:space="preserve">1. Методика </w:t>
      </w:r>
      <w:proofErr w:type="gramStart"/>
      <w:r>
        <w:t>расчета целевых показателей результативности деятельности Юридического отдела Межрегионального</w:t>
      </w:r>
      <w:proofErr w:type="gramEnd"/>
      <w:r>
        <w:t xml:space="preserve"> контрольно-ревизионного управления Федерального казначейства (далее - МКРУ) осуществляется в следующем порядке:</w:t>
      </w:r>
    </w:p>
    <w:p w:rsidR="009237B5" w:rsidRDefault="009237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3125"/>
        <w:gridCol w:w="5272"/>
      </w:tblGrid>
      <w:tr w:rsidR="009237B5">
        <w:tc>
          <w:tcPr>
            <w:tcW w:w="563" w:type="dxa"/>
          </w:tcPr>
          <w:p w:rsidR="009237B5" w:rsidRDefault="009237B5">
            <w:pPr>
              <w:pStyle w:val="ConsPlusNormal"/>
              <w:jc w:val="center"/>
            </w:pPr>
            <w:r>
              <w:t xml:space="preserve">N </w:t>
            </w:r>
            <w:proofErr w:type="gramStart"/>
            <w:r>
              <w:t>п</w:t>
            </w:r>
            <w:proofErr w:type="gramEnd"/>
            <w:r>
              <w:t>/п</w:t>
            </w:r>
          </w:p>
        </w:tc>
        <w:tc>
          <w:tcPr>
            <w:tcW w:w="3125" w:type="dxa"/>
          </w:tcPr>
          <w:p w:rsidR="009237B5" w:rsidRDefault="009237B5">
            <w:pPr>
              <w:pStyle w:val="ConsPlusNormal"/>
              <w:jc w:val="center"/>
            </w:pPr>
            <w:r>
              <w:t>Наименование целевого показателя</w:t>
            </w:r>
          </w:p>
        </w:tc>
        <w:tc>
          <w:tcPr>
            <w:tcW w:w="5272" w:type="dxa"/>
          </w:tcPr>
          <w:p w:rsidR="009237B5" w:rsidRDefault="009237B5">
            <w:pPr>
              <w:pStyle w:val="ConsPlusNormal"/>
              <w:jc w:val="center"/>
            </w:pPr>
            <w:r>
              <w:t>Формула расчета</w:t>
            </w:r>
          </w:p>
        </w:tc>
      </w:tr>
      <w:tr w:rsidR="009237B5">
        <w:tc>
          <w:tcPr>
            <w:tcW w:w="563" w:type="dxa"/>
          </w:tcPr>
          <w:p w:rsidR="009237B5" w:rsidRDefault="009237B5">
            <w:pPr>
              <w:pStyle w:val="ConsPlusNormal"/>
              <w:jc w:val="center"/>
            </w:pPr>
            <w:r>
              <w:t>1</w:t>
            </w:r>
          </w:p>
        </w:tc>
        <w:tc>
          <w:tcPr>
            <w:tcW w:w="3125" w:type="dxa"/>
          </w:tcPr>
          <w:p w:rsidR="009237B5" w:rsidRDefault="009237B5">
            <w:pPr>
              <w:pStyle w:val="ConsPlusNormal"/>
              <w:jc w:val="both"/>
            </w:pPr>
            <w:r>
              <w:t>Общая результативность деятельности</w:t>
            </w:r>
          </w:p>
        </w:tc>
        <w:tc>
          <w:tcPr>
            <w:tcW w:w="5272" w:type="dxa"/>
          </w:tcPr>
          <w:p w:rsidR="009237B5" w:rsidRDefault="00015420">
            <w:pPr>
              <w:pStyle w:val="ConsPlusNormal"/>
              <w:jc w:val="center"/>
            </w:pPr>
            <w:r>
              <w:rPr>
                <w:position w:val="-22"/>
              </w:rPr>
              <w:pict>
                <v:shape id="_x0000_i1030" style="width:190.5pt;height:33.75pt" coordsize="" o:spt="100" adj="0,,0" path="" filled="f" stroked="f">
                  <v:stroke joinstyle="miter"/>
                  <v:imagedata r:id="rId26" o:title="base_56198_13733_32774"/>
                  <v:formulas/>
                  <v:path o:connecttype="segments"/>
                </v:shape>
              </w:pict>
            </w:r>
          </w:p>
          <w:p w:rsidR="009237B5" w:rsidRDefault="009237B5">
            <w:pPr>
              <w:pStyle w:val="ConsPlusNormal"/>
              <w:jc w:val="both"/>
            </w:pPr>
            <w:r>
              <w:t>РО - показатель общей результативности деятельности;</w:t>
            </w:r>
          </w:p>
          <w:p w:rsidR="009237B5" w:rsidRDefault="009237B5">
            <w:pPr>
              <w:pStyle w:val="ConsPlusNormal"/>
              <w:jc w:val="both"/>
            </w:pPr>
            <w:r>
              <w:t>8 - количество задач;</w:t>
            </w:r>
          </w:p>
          <w:p w:rsidR="009237B5" w:rsidRDefault="009237B5">
            <w:pPr>
              <w:pStyle w:val="ConsPlusNormal"/>
              <w:jc w:val="both"/>
            </w:pPr>
            <w:r>
              <w:t>Р</w:t>
            </w:r>
            <w:proofErr w:type="gramStart"/>
            <w:r>
              <w:t>1</w:t>
            </w:r>
            <w:proofErr w:type="gramEnd"/>
            <w:r>
              <w:t>, Р2, Р3, Р4, Р5, Р6, Р7, Р8 - рассчитанные показатели результативности соответствующей задачи</w:t>
            </w:r>
          </w:p>
        </w:tc>
      </w:tr>
      <w:tr w:rsidR="009237B5">
        <w:tc>
          <w:tcPr>
            <w:tcW w:w="563" w:type="dxa"/>
          </w:tcPr>
          <w:p w:rsidR="009237B5" w:rsidRDefault="009237B5">
            <w:pPr>
              <w:pStyle w:val="ConsPlusNormal"/>
              <w:jc w:val="center"/>
            </w:pPr>
            <w:r>
              <w:t>2</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приказов</w:t>
            </w:r>
          </w:p>
        </w:tc>
        <w:tc>
          <w:tcPr>
            <w:tcW w:w="5272" w:type="dxa"/>
          </w:tcPr>
          <w:p w:rsidR="009237B5" w:rsidRDefault="009237B5">
            <w:pPr>
              <w:pStyle w:val="ConsPlusNormal"/>
              <w:jc w:val="center"/>
            </w:pPr>
            <w:r>
              <w:t>Р</w:t>
            </w:r>
            <w:proofErr w:type="gramStart"/>
            <w:r>
              <w:t>1</w:t>
            </w:r>
            <w:proofErr w:type="gramEnd"/>
            <w:r>
              <w:t xml:space="preserve"> = 10 - С1 x Н1</w:t>
            </w:r>
          </w:p>
          <w:p w:rsidR="009237B5" w:rsidRDefault="009237B5">
            <w:pPr>
              <w:pStyle w:val="ConsPlusNormal"/>
              <w:jc w:val="both"/>
            </w:pPr>
            <w:r>
              <w:t>Р</w:t>
            </w:r>
            <w:proofErr w:type="gramStart"/>
            <w:r>
              <w:t>1</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1</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1</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3</w:t>
            </w:r>
          </w:p>
        </w:tc>
        <w:tc>
          <w:tcPr>
            <w:tcW w:w="3125" w:type="dxa"/>
          </w:tcPr>
          <w:p w:rsidR="009237B5" w:rsidRDefault="009237B5">
            <w:pPr>
              <w:pStyle w:val="ConsPlusNormal"/>
              <w:jc w:val="both"/>
            </w:pPr>
            <w:r>
              <w:t xml:space="preserve">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w:t>
            </w:r>
            <w:r>
              <w:lastRenderedPageBreak/>
              <w:t>или физическим лицам</w:t>
            </w:r>
          </w:p>
        </w:tc>
        <w:tc>
          <w:tcPr>
            <w:tcW w:w="5272" w:type="dxa"/>
          </w:tcPr>
          <w:p w:rsidR="009237B5" w:rsidRDefault="009237B5">
            <w:pPr>
              <w:pStyle w:val="ConsPlusNormal"/>
              <w:jc w:val="center"/>
            </w:pPr>
            <w:r>
              <w:lastRenderedPageBreak/>
              <w:t>Р</w:t>
            </w:r>
            <w:proofErr w:type="gramStart"/>
            <w:r>
              <w:t>2</w:t>
            </w:r>
            <w:proofErr w:type="gramEnd"/>
            <w:r>
              <w:t xml:space="preserve"> = 10 - С2 x Н2</w:t>
            </w:r>
          </w:p>
          <w:p w:rsidR="009237B5" w:rsidRDefault="009237B5">
            <w:pPr>
              <w:pStyle w:val="ConsPlusNormal"/>
              <w:jc w:val="both"/>
            </w:pPr>
            <w:r>
              <w:t>Р</w:t>
            </w:r>
            <w:proofErr w:type="gramStart"/>
            <w:r>
              <w:t>2</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2</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2</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4</w:t>
            </w:r>
          </w:p>
        </w:tc>
        <w:tc>
          <w:tcPr>
            <w:tcW w:w="3125" w:type="dxa"/>
          </w:tcPr>
          <w:p w:rsidR="009237B5" w:rsidRDefault="009237B5">
            <w:pPr>
              <w:pStyle w:val="ConsPlusNormal"/>
              <w:jc w:val="both"/>
            </w:pPr>
            <w:r>
              <w:t>Соответствие законодательству и нормативным правовым актам Российской Федерации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5272" w:type="dxa"/>
          </w:tcPr>
          <w:p w:rsidR="009237B5" w:rsidRDefault="009237B5">
            <w:pPr>
              <w:pStyle w:val="ConsPlusNormal"/>
              <w:jc w:val="center"/>
            </w:pPr>
            <w:r>
              <w:t>Р3 = 10 - С3 x Н3</w:t>
            </w:r>
          </w:p>
          <w:p w:rsidR="009237B5" w:rsidRDefault="009237B5">
            <w:pPr>
              <w:pStyle w:val="ConsPlusNormal"/>
              <w:jc w:val="both"/>
            </w:pPr>
            <w:r>
              <w:t>Р3 -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С3 - санкция за нарушение задачи, значение которой составляет 0,5 балла;</w:t>
            </w:r>
          </w:p>
          <w:p w:rsidR="009237B5" w:rsidRDefault="009237B5">
            <w:pPr>
              <w:pStyle w:val="ConsPlusNormal"/>
              <w:jc w:val="both"/>
            </w:pPr>
            <w:r>
              <w:t>Н3 - количество нарушений, допущенных при выполнении задачи</w:t>
            </w:r>
          </w:p>
        </w:tc>
      </w:tr>
      <w:tr w:rsidR="009237B5">
        <w:tc>
          <w:tcPr>
            <w:tcW w:w="563" w:type="dxa"/>
          </w:tcPr>
          <w:p w:rsidR="009237B5" w:rsidRDefault="009237B5">
            <w:pPr>
              <w:pStyle w:val="ConsPlusNormal"/>
              <w:jc w:val="center"/>
            </w:pPr>
            <w:r>
              <w:t>5</w:t>
            </w:r>
          </w:p>
        </w:tc>
        <w:tc>
          <w:tcPr>
            <w:tcW w:w="3125" w:type="dxa"/>
          </w:tcPr>
          <w:p w:rsidR="009237B5" w:rsidRDefault="009237B5">
            <w:pPr>
              <w:pStyle w:val="ConsPlusNormal"/>
              <w:jc w:val="both"/>
            </w:pPr>
            <w:r>
              <w:t>Соблюдение порядка осуществления производства по делам об административных правонарушениях</w:t>
            </w:r>
          </w:p>
        </w:tc>
        <w:tc>
          <w:tcPr>
            <w:tcW w:w="5272" w:type="dxa"/>
          </w:tcPr>
          <w:p w:rsidR="009237B5" w:rsidRDefault="009237B5">
            <w:pPr>
              <w:pStyle w:val="ConsPlusNormal"/>
              <w:jc w:val="center"/>
            </w:pPr>
            <w:r>
              <w:t>Р</w:t>
            </w:r>
            <w:proofErr w:type="gramStart"/>
            <w:r>
              <w:t>4</w:t>
            </w:r>
            <w:proofErr w:type="gramEnd"/>
            <w:r>
              <w:t xml:space="preserve"> = 10 - С4 x Н4</w:t>
            </w:r>
          </w:p>
          <w:p w:rsidR="009237B5" w:rsidRDefault="009237B5">
            <w:pPr>
              <w:pStyle w:val="ConsPlusNormal"/>
              <w:jc w:val="both"/>
            </w:pPr>
            <w:r>
              <w:t>Р</w:t>
            </w:r>
            <w:proofErr w:type="gramStart"/>
            <w:r>
              <w:t>4</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4</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4</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6</w:t>
            </w:r>
          </w:p>
        </w:tc>
        <w:tc>
          <w:tcPr>
            <w:tcW w:w="3125" w:type="dxa"/>
          </w:tcPr>
          <w:p w:rsidR="009237B5" w:rsidRDefault="009237B5">
            <w:pPr>
              <w:pStyle w:val="ConsPlusNormal"/>
              <w:jc w:val="both"/>
            </w:pPr>
            <w:r>
              <w:t>Соблюдение установленного порядка ведения работы по представлению интересов МКРУ в судах</w:t>
            </w:r>
          </w:p>
        </w:tc>
        <w:tc>
          <w:tcPr>
            <w:tcW w:w="5272" w:type="dxa"/>
          </w:tcPr>
          <w:p w:rsidR="009237B5" w:rsidRDefault="009237B5">
            <w:pPr>
              <w:pStyle w:val="ConsPlusNormal"/>
              <w:jc w:val="center"/>
            </w:pPr>
            <w:r>
              <w:t>Р5 = 10 - С5 x Н5</w:t>
            </w:r>
          </w:p>
          <w:p w:rsidR="009237B5" w:rsidRDefault="009237B5">
            <w:pPr>
              <w:pStyle w:val="ConsPlusNormal"/>
              <w:jc w:val="both"/>
            </w:pPr>
            <w:r>
              <w:t>Р5 -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С5 - санкция за нарушение задачи, значение которой составляет 0,5 балла;</w:t>
            </w:r>
          </w:p>
          <w:p w:rsidR="009237B5" w:rsidRDefault="009237B5">
            <w:pPr>
              <w:pStyle w:val="ConsPlusNormal"/>
              <w:jc w:val="both"/>
            </w:pPr>
            <w:r>
              <w:t>Н5 - количество нарушений, допущенных при выполнении задачи</w:t>
            </w:r>
          </w:p>
        </w:tc>
      </w:tr>
      <w:tr w:rsidR="009237B5">
        <w:tc>
          <w:tcPr>
            <w:tcW w:w="563" w:type="dxa"/>
          </w:tcPr>
          <w:p w:rsidR="009237B5" w:rsidRDefault="009237B5">
            <w:pPr>
              <w:pStyle w:val="ConsPlusNormal"/>
              <w:jc w:val="center"/>
            </w:pPr>
            <w:r>
              <w:t>7</w:t>
            </w:r>
          </w:p>
        </w:tc>
        <w:tc>
          <w:tcPr>
            <w:tcW w:w="3125" w:type="dxa"/>
          </w:tcPr>
          <w:p w:rsidR="009237B5" w:rsidRDefault="009237B5">
            <w:pPr>
              <w:pStyle w:val="ConsPlusNormal"/>
              <w:jc w:val="both"/>
            </w:pPr>
            <w:r>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5272" w:type="dxa"/>
          </w:tcPr>
          <w:p w:rsidR="009237B5" w:rsidRDefault="009237B5">
            <w:pPr>
              <w:pStyle w:val="ConsPlusNormal"/>
              <w:jc w:val="center"/>
            </w:pPr>
            <w:r>
              <w:t>Р</w:t>
            </w:r>
            <w:proofErr w:type="gramStart"/>
            <w:r>
              <w:t>6</w:t>
            </w:r>
            <w:proofErr w:type="gramEnd"/>
            <w:r>
              <w:t xml:space="preserve"> = 10 - С6 x Н6</w:t>
            </w:r>
          </w:p>
          <w:p w:rsidR="009237B5" w:rsidRDefault="009237B5">
            <w:pPr>
              <w:pStyle w:val="ConsPlusNormal"/>
              <w:jc w:val="both"/>
            </w:pPr>
            <w:r>
              <w:t>Р</w:t>
            </w:r>
            <w:proofErr w:type="gramStart"/>
            <w:r>
              <w:t>6</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6</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6</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8</w:t>
            </w:r>
          </w:p>
        </w:tc>
        <w:tc>
          <w:tcPr>
            <w:tcW w:w="3125" w:type="dxa"/>
          </w:tcPr>
          <w:p w:rsidR="009237B5" w:rsidRDefault="009237B5">
            <w:pPr>
              <w:pStyle w:val="ConsPlusNormal"/>
              <w:jc w:val="both"/>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5272" w:type="dxa"/>
          </w:tcPr>
          <w:p w:rsidR="009237B5" w:rsidRDefault="009237B5">
            <w:pPr>
              <w:pStyle w:val="ConsPlusNormal"/>
              <w:jc w:val="center"/>
            </w:pPr>
            <w:r>
              <w:t>Р</w:t>
            </w:r>
            <w:proofErr w:type="gramStart"/>
            <w:r>
              <w:t>7</w:t>
            </w:r>
            <w:proofErr w:type="gramEnd"/>
            <w:r>
              <w:t xml:space="preserve"> = 10 - С7 x Н7</w:t>
            </w:r>
          </w:p>
          <w:p w:rsidR="009237B5" w:rsidRDefault="009237B5">
            <w:pPr>
              <w:pStyle w:val="ConsPlusNormal"/>
              <w:jc w:val="both"/>
            </w:pPr>
            <w:r>
              <w:t>Р</w:t>
            </w:r>
            <w:proofErr w:type="gramStart"/>
            <w:r>
              <w:t>7</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7</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7</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9</w:t>
            </w:r>
          </w:p>
        </w:tc>
        <w:tc>
          <w:tcPr>
            <w:tcW w:w="3125" w:type="dxa"/>
          </w:tcPr>
          <w:p w:rsidR="009237B5" w:rsidRDefault="009237B5">
            <w:pPr>
              <w:pStyle w:val="ConsPlusNormal"/>
              <w:jc w:val="both"/>
            </w:pPr>
            <w:r>
              <w:t>Отсутствие не учтенных нарушений в предшествующих отчетах, но выявленных в текущем периоде</w:t>
            </w:r>
          </w:p>
        </w:tc>
        <w:tc>
          <w:tcPr>
            <w:tcW w:w="5272" w:type="dxa"/>
          </w:tcPr>
          <w:p w:rsidR="009237B5" w:rsidRDefault="00015420">
            <w:pPr>
              <w:pStyle w:val="ConsPlusNormal"/>
              <w:jc w:val="center"/>
            </w:pPr>
            <w:r>
              <w:rPr>
                <w:position w:val="-26"/>
              </w:rPr>
              <w:pict>
                <v:shape id="_x0000_i1031" style="width:106.5pt;height:37.5pt" coordsize="" o:spt="100" adj="0,,0" path="" filled="f" stroked="f">
                  <v:stroke joinstyle="miter"/>
                  <v:imagedata r:id="rId27" o:title="base_56198_13733_32775"/>
                  <v:formulas/>
                  <v:path o:connecttype="segments"/>
                </v:shape>
              </w:pict>
            </w:r>
          </w:p>
          <w:p w:rsidR="009237B5" w:rsidRDefault="009237B5">
            <w:pPr>
              <w:pStyle w:val="ConsPlusNormal"/>
              <w:jc w:val="both"/>
            </w:pPr>
            <w:r>
              <w:t>Р8 - показатель результативности задачи;</w:t>
            </w:r>
          </w:p>
          <w:p w:rsidR="009237B5" w:rsidRDefault="009237B5">
            <w:pPr>
              <w:pStyle w:val="ConsPlusNormal"/>
              <w:jc w:val="both"/>
            </w:pPr>
            <w:r>
              <w:t xml:space="preserve">10 - максимальное значение индекса </w:t>
            </w:r>
            <w:r>
              <w:lastRenderedPageBreak/>
              <w:t>результативности выполнения задачи;</w:t>
            </w:r>
          </w:p>
          <w:p w:rsidR="009237B5" w:rsidRDefault="009237B5">
            <w:pPr>
              <w:pStyle w:val="ConsPlusNormal"/>
              <w:jc w:val="both"/>
            </w:pPr>
            <w:proofErr w:type="spellStart"/>
            <w:r>
              <w:t>Ci</w:t>
            </w:r>
            <w:proofErr w:type="spellEnd"/>
            <w:r>
              <w:t xml:space="preserve"> - размер санкции соответствующей задачи;</w:t>
            </w:r>
          </w:p>
          <w:p w:rsidR="009237B5" w:rsidRDefault="009237B5">
            <w:pPr>
              <w:pStyle w:val="ConsPlusNormal"/>
              <w:jc w:val="both"/>
            </w:pPr>
            <w:proofErr w:type="spellStart"/>
            <w:r>
              <w:t>Hi</w:t>
            </w:r>
            <w:proofErr w:type="spellEnd"/>
            <w:r>
              <w:t xml:space="preserve"> - количество нарушений соответствующей задачи, не учтенных в предыдущем периоде;</w:t>
            </w:r>
          </w:p>
          <w:p w:rsidR="009237B5" w:rsidRDefault="009237B5">
            <w:pPr>
              <w:pStyle w:val="ConsPlusNormal"/>
              <w:jc w:val="both"/>
            </w:pPr>
            <w:r>
              <w:t>i - порядковый номер соответствующей задачи;</w:t>
            </w:r>
          </w:p>
          <w:p w:rsidR="009237B5" w:rsidRDefault="009237B5">
            <w:pPr>
              <w:pStyle w:val="ConsPlusNormal"/>
              <w:jc w:val="both"/>
            </w:pPr>
            <w:r>
              <w:t>i = 1, 2, 3, 4, 5, 6, 7</w:t>
            </w:r>
          </w:p>
        </w:tc>
      </w:tr>
    </w:tbl>
    <w:p w:rsidR="009237B5" w:rsidRDefault="009237B5">
      <w:pPr>
        <w:pStyle w:val="ConsPlusNormal"/>
        <w:jc w:val="both"/>
      </w:pPr>
    </w:p>
    <w:p w:rsidR="009237B5" w:rsidRDefault="009237B5">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9237B5" w:rsidRDefault="009237B5">
      <w:pPr>
        <w:pStyle w:val="ConsPlusNormal"/>
        <w:spacing w:before="220"/>
        <w:ind w:firstLine="540"/>
        <w:jc w:val="both"/>
      </w:pPr>
      <w: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9237B5" w:rsidRDefault="009237B5">
      <w:pPr>
        <w:pStyle w:val="ConsPlusNormal"/>
        <w:spacing w:before="220"/>
        <w:ind w:firstLine="540"/>
        <w:jc w:val="both"/>
      </w:pPr>
      <w:r>
        <w:t>4. Типовое нарушение соответствующей задачи, повлекшее их множественность, учитывается как одно нарушение соответствующей задачи.</w:t>
      </w:r>
    </w:p>
    <w:p w:rsidR="009237B5" w:rsidRDefault="009237B5">
      <w:pPr>
        <w:pStyle w:val="ConsPlusNormal"/>
        <w:spacing w:before="220"/>
        <w:ind w:firstLine="540"/>
        <w:jc w:val="both"/>
      </w:pPr>
      <w:r>
        <w:t>5. Деятельность юридического отдела является "результативной", если индекс общей результативности деятельности составляет не менее 9,5 балла, "удовлетворительной", если индекс общей результативности деятельности составляет менее 9,5 балла, либо "нерезультативной", если индекс общей результативности деятельности менее 9 баллов.</w:t>
      </w:r>
    </w:p>
    <w:p w:rsidR="009237B5" w:rsidRDefault="009237B5">
      <w:pPr>
        <w:pStyle w:val="ConsPlusNormal"/>
        <w:spacing w:before="220"/>
        <w:ind w:firstLine="540"/>
        <w:jc w:val="both"/>
      </w:pPr>
      <w:r>
        <w:t>6. По показателю 5 "Соблюдение порядка осуществления производства по делам об административных правонарушениях" информация представляется Отделом производств по делам об административных правонарушениях Межрегионального контрольно-ревизионного управления Федерального казначейства.</w:t>
      </w:r>
    </w:p>
    <w:p w:rsidR="009237B5" w:rsidRDefault="009237B5">
      <w:pPr>
        <w:pStyle w:val="ConsPlusNormal"/>
        <w:jc w:val="both"/>
      </w:pPr>
      <w:r>
        <w:t xml:space="preserve">(п. 6 </w:t>
      </w:r>
      <w:proofErr w:type="gramStart"/>
      <w:r>
        <w:t>введен</w:t>
      </w:r>
      <w:proofErr w:type="gramEnd"/>
      <w:r>
        <w:t xml:space="preserve"> </w:t>
      </w:r>
      <w:hyperlink r:id="rId28" w:history="1">
        <w:r>
          <w:rPr>
            <w:color w:val="0000FF"/>
          </w:rPr>
          <w:t>Приказом</w:t>
        </w:r>
      </w:hyperlink>
      <w:r>
        <w:t xml:space="preserve"> Казначейства России от 01.12.2020 N 332)</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6</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Normal"/>
        <w:jc w:val="center"/>
      </w:pPr>
      <w:bookmarkStart w:id="5" w:name="P420"/>
      <w:bookmarkEnd w:id="5"/>
      <w:r>
        <w:t>ОТЧЕТ</w:t>
      </w:r>
    </w:p>
    <w:p w:rsidR="009237B5" w:rsidRDefault="009237B5">
      <w:pPr>
        <w:pStyle w:val="ConsPlusNormal"/>
        <w:jc w:val="center"/>
      </w:pPr>
      <w:r>
        <w:t>за первое полугодие 20__ года/20__ год</w:t>
      </w:r>
    </w:p>
    <w:p w:rsidR="009237B5" w:rsidRDefault="009237B5">
      <w:pPr>
        <w:pStyle w:val="ConsPlusNormal"/>
        <w:jc w:val="center"/>
      </w:pPr>
      <w:r>
        <w:t>о результативности деятельности Юридического отдела</w:t>
      </w:r>
    </w:p>
    <w:p w:rsidR="009237B5" w:rsidRDefault="009237B5">
      <w:pPr>
        <w:pStyle w:val="ConsPlusNormal"/>
        <w:jc w:val="center"/>
      </w:pPr>
      <w:r>
        <w:t>Межрегионального контрольно-ревизионного управления</w:t>
      </w:r>
    </w:p>
    <w:p w:rsidR="009237B5" w:rsidRDefault="009237B5">
      <w:pPr>
        <w:pStyle w:val="ConsPlusNormal"/>
        <w:jc w:val="center"/>
      </w:pPr>
      <w:r>
        <w:t>Федерального казначейства</w:t>
      </w:r>
    </w:p>
    <w:p w:rsidR="009237B5" w:rsidRDefault="009237B5">
      <w:pPr>
        <w:pStyle w:val="ConsPlusNormal"/>
        <w:jc w:val="both"/>
      </w:pPr>
    </w:p>
    <w:p w:rsidR="009237B5" w:rsidRDefault="009237B5">
      <w:pPr>
        <w:sectPr w:rsidR="009237B5">
          <w:pgSz w:w="11905" w:h="16838"/>
          <w:pgMar w:top="1134" w:right="850" w:bottom="1134" w:left="1701" w:header="0" w:footer="0" w:gutter="0"/>
          <w:cols w:space="720"/>
        </w:sectPr>
      </w:pPr>
    </w:p>
    <w:tbl>
      <w:tblPr>
        <w:tblW w:w="15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9"/>
        <w:gridCol w:w="1090"/>
        <w:gridCol w:w="1559"/>
        <w:gridCol w:w="2126"/>
        <w:gridCol w:w="1985"/>
        <w:gridCol w:w="1842"/>
        <w:gridCol w:w="1560"/>
        <w:gridCol w:w="1559"/>
        <w:gridCol w:w="1701"/>
        <w:gridCol w:w="992"/>
      </w:tblGrid>
      <w:tr w:rsidR="009237B5" w:rsidTr="009237B5">
        <w:tc>
          <w:tcPr>
            <w:tcW w:w="1099" w:type="dxa"/>
          </w:tcPr>
          <w:p w:rsidR="009237B5" w:rsidRDefault="009237B5">
            <w:pPr>
              <w:pStyle w:val="ConsPlusNormal"/>
            </w:pPr>
          </w:p>
        </w:tc>
        <w:tc>
          <w:tcPr>
            <w:tcW w:w="1090" w:type="dxa"/>
          </w:tcPr>
          <w:p w:rsidR="009237B5" w:rsidRDefault="009237B5">
            <w:pPr>
              <w:pStyle w:val="ConsPlusNormal"/>
              <w:jc w:val="center"/>
            </w:pPr>
            <w:r>
              <w:t>Общая результативность деятельности</w:t>
            </w:r>
          </w:p>
        </w:tc>
        <w:tc>
          <w:tcPr>
            <w:tcW w:w="1559" w:type="dxa"/>
          </w:tcPr>
          <w:p w:rsidR="009237B5" w:rsidRDefault="009237B5">
            <w:pPr>
              <w:pStyle w:val="ConsPlusNormal"/>
              <w:jc w:val="center"/>
            </w:pPr>
            <w:r>
              <w:t>Соответствие законодательству и/или нормативным правовым актам Российской Федерации завизированных приказов</w:t>
            </w:r>
          </w:p>
        </w:tc>
        <w:tc>
          <w:tcPr>
            <w:tcW w:w="2126" w:type="dxa"/>
          </w:tcPr>
          <w:p w:rsidR="009237B5" w:rsidRDefault="009237B5">
            <w:pPr>
              <w:pStyle w:val="ConsPlusNormal"/>
              <w:jc w:val="center"/>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985" w:type="dxa"/>
          </w:tcPr>
          <w:p w:rsidR="009237B5" w:rsidRDefault="009237B5">
            <w:pPr>
              <w:pStyle w:val="ConsPlusNormal"/>
              <w:jc w:val="center"/>
            </w:pPr>
            <w:r>
              <w:t>Соответствие законодательству и нормативным правовым актам Российской Федерации представлений, предписаний, предупреждений и уведомлений о применении бюджетных мер принуждения, направленных по результатам проведенных контрольных мероприятий</w:t>
            </w:r>
          </w:p>
        </w:tc>
        <w:tc>
          <w:tcPr>
            <w:tcW w:w="1842" w:type="dxa"/>
          </w:tcPr>
          <w:p w:rsidR="009237B5" w:rsidRDefault="009237B5">
            <w:pPr>
              <w:pStyle w:val="ConsPlusNormal"/>
              <w:jc w:val="center"/>
            </w:pPr>
            <w:r>
              <w:t>Соблюдение порядка осуществления производства по делам об административных правонарушениях</w:t>
            </w:r>
          </w:p>
        </w:tc>
        <w:tc>
          <w:tcPr>
            <w:tcW w:w="1560" w:type="dxa"/>
          </w:tcPr>
          <w:p w:rsidR="009237B5" w:rsidRDefault="009237B5">
            <w:pPr>
              <w:pStyle w:val="ConsPlusNormal"/>
              <w:jc w:val="center"/>
            </w:pPr>
            <w:r>
              <w:t>Соблюдение установленного порядка ведения работы по представлению интересов МКРУ в судах</w:t>
            </w:r>
          </w:p>
        </w:tc>
        <w:tc>
          <w:tcPr>
            <w:tcW w:w="1559" w:type="dxa"/>
          </w:tcPr>
          <w:p w:rsidR="009237B5" w:rsidRDefault="009237B5">
            <w:pPr>
              <w:pStyle w:val="ConsPlusNormal"/>
              <w:jc w:val="center"/>
            </w:pPr>
            <w:r>
              <w:t>Соблюдение порядка формирования и направления в Федеральное казначейство информации и отчетности о деятельности Юридического отдела МКРУ</w:t>
            </w:r>
          </w:p>
        </w:tc>
        <w:tc>
          <w:tcPr>
            <w:tcW w:w="1701" w:type="dxa"/>
          </w:tcPr>
          <w:p w:rsidR="009237B5" w:rsidRDefault="009237B5">
            <w:pPr>
              <w:pStyle w:val="ConsPlusNormal"/>
              <w:jc w:val="center"/>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992" w:type="dxa"/>
          </w:tcPr>
          <w:p w:rsidR="009237B5" w:rsidRDefault="009237B5">
            <w:pPr>
              <w:pStyle w:val="ConsPlusNormal"/>
              <w:jc w:val="center"/>
            </w:pPr>
            <w:r>
              <w:t>Отсутствие не учтенных нарушений в предшествующих отчетах, но выявленных в текущем периоде</w:t>
            </w:r>
          </w:p>
        </w:tc>
      </w:tr>
      <w:tr w:rsidR="009237B5" w:rsidTr="009237B5">
        <w:tc>
          <w:tcPr>
            <w:tcW w:w="1099" w:type="dxa"/>
            <w:vAlign w:val="center"/>
          </w:tcPr>
          <w:p w:rsidR="009237B5" w:rsidRDefault="009237B5">
            <w:pPr>
              <w:pStyle w:val="ConsPlusNormal"/>
              <w:jc w:val="center"/>
            </w:pPr>
            <w:r>
              <w:t>Расчет</w:t>
            </w:r>
          </w:p>
        </w:tc>
        <w:tc>
          <w:tcPr>
            <w:tcW w:w="1090" w:type="dxa"/>
            <w:vAlign w:val="center"/>
          </w:tcPr>
          <w:p w:rsidR="009237B5" w:rsidRDefault="009237B5">
            <w:pPr>
              <w:pStyle w:val="ConsPlusNormal"/>
              <w:jc w:val="center"/>
            </w:pPr>
            <w:r>
              <w:t>РО = (Р</w:t>
            </w:r>
            <w:proofErr w:type="gramStart"/>
            <w:r>
              <w:t>1</w:t>
            </w:r>
            <w:proofErr w:type="gramEnd"/>
            <w:r>
              <w:t xml:space="preserve"> + Р2 + Р3 + Р4 + Р5 + Р6 + Р7 + Р8) / 8</w:t>
            </w:r>
          </w:p>
        </w:tc>
        <w:tc>
          <w:tcPr>
            <w:tcW w:w="1559" w:type="dxa"/>
            <w:vAlign w:val="center"/>
          </w:tcPr>
          <w:p w:rsidR="009237B5" w:rsidRDefault="009237B5">
            <w:pPr>
              <w:pStyle w:val="ConsPlusNormal"/>
              <w:jc w:val="center"/>
            </w:pPr>
            <w:r>
              <w:t>Р</w:t>
            </w:r>
            <w:proofErr w:type="gramStart"/>
            <w:r>
              <w:t>1</w:t>
            </w:r>
            <w:proofErr w:type="gramEnd"/>
            <w:r>
              <w:t xml:space="preserve"> = 10 - С1 x Н1</w:t>
            </w:r>
          </w:p>
        </w:tc>
        <w:tc>
          <w:tcPr>
            <w:tcW w:w="2126" w:type="dxa"/>
            <w:vAlign w:val="center"/>
          </w:tcPr>
          <w:p w:rsidR="009237B5" w:rsidRDefault="009237B5">
            <w:pPr>
              <w:pStyle w:val="ConsPlusNormal"/>
              <w:jc w:val="center"/>
            </w:pPr>
            <w:r>
              <w:t>Р</w:t>
            </w:r>
            <w:proofErr w:type="gramStart"/>
            <w:r>
              <w:t>2</w:t>
            </w:r>
            <w:proofErr w:type="gramEnd"/>
            <w:r>
              <w:t xml:space="preserve"> = 10 - С2 x Н2</w:t>
            </w:r>
          </w:p>
        </w:tc>
        <w:tc>
          <w:tcPr>
            <w:tcW w:w="1985" w:type="dxa"/>
            <w:vAlign w:val="center"/>
          </w:tcPr>
          <w:p w:rsidR="009237B5" w:rsidRDefault="009237B5">
            <w:pPr>
              <w:pStyle w:val="ConsPlusNormal"/>
              <w:jc w:val="center"/>
            </w:pPr>
            <w:r>
              <w:t>Р3 = 10 - С3 x Н3</w:t>
            </w:r>
          </w:p>
        </w:tc>
        <w:tc>
          <w:tcPr>
            <w:tcW w:w="1842" w:type="dxa"/>
            <w:vAlign w:val="center"/>
          </w:tcPr>
          <w:p w:rsidR="009237B5" w:rsidRDefault="009237B5">
            <w:pPr>
              <w:pStyle w:val="ConsPlusNormal"/>
              <w:jc w:val="center"/>
            </w:pPr>
            <w:r>
              <w:t>Р</w:t>
            </w:r>
            <w:proofErr w:type="gramStart"/>
            <w:r>
              <w:t>4</w:t>
            </w:r>
            <w:proofErr w:type="gramEnd"/>
            <w:r>
              <w:t xml:space="preserve"> = 10 - С4 x Н4</w:t>
            </w:r>
          </w:p>
        </w:tc>
        <w:tc>
          <w:tcPr>
            <w:tcW w:w="1560" w:type="dxa"/>
            <w:vAlign w:val="center"/>
          </w:tcPr>
          <w:p w:rsidR="009237B5" w:rsidRDefault="009237B5">
            <w:pPr>
              <w:pStyle w:val="ConsPlusNormal"/>
              <w:jc w:val="center"/>
            </w:pPr>
            <w:r>
              <w:t>Р5 = 10 - С5 x Н5</w:t>
            </w:r>
          </w:p>
        </w:tc>
        <w:tc>
          <w:tcPr>
            <w:tcW w:w="1559" w:type="dxa"/>
            <w:vAlign w:val="center"/>
          </w:tcPr>
          <w:p w:rsidR="009237B5" w:rsidRDefault="009237B5">
            <w:pPr>
              <w:pStyle w:val="ConsPlusNormal"/>
              <w:jc w:val="center"/>
            </w:pPr>
            <w:r>
              <w:t>Р</w:t>
            </w:r>
            <w:proofErr w:type="gramStart"/>
            <w:r>
              <w:t>6</w:t>
            </w:r>
            <w:proofErr w:type="gramEnd"/>
            <w:r>
              <w:t xml:space="preserve"> = 10 - С6 x Н6</w:t>
            </w:r>
          </w:p>
        </w:tc>
        <w:tc>
          <w:tcPr>
            <w:tcW w:w="1701" w:type="dxa"/>
            <w:vAlign w:val="center"/>
          </w:tcPr>
          <w:p w:rsidR="009237B5" w:rsidRDefault="009237B5">
            <w:pPr>
              <w:pStyle w:val="ConsPlusNormal"/>
              <w:jc w:val="center"/>
            </w:pPr>
            <w:r>
              <w:t>Р</w:t>
            </w:r>
            <w:proofErr w:type="gramStart"/>
            <w:r>
              <w:t>7</w:t>
            </w:r>
            <w:proofErr w:type="gramEnd"/>
            <w:r>
              <w:t xml:space="preserve"> = 10 - С7 x Н7</w:t>
            </w:r>
          </w:p>
        </w:tc>
        <w:tc>
          <w:tcPr>
            <w:tcW w:w="992" w:type="dxa"/>
            <w:vAlign w:val="center"/>
          </w:tcPr>
          <w:p w:rsidR="009237B5" w:rsidRDefault="00015420">
            <w:pPr>
              <w:pStyle w:val="ConsPlusNormal"/>
              <w:jc w:val="center"/>
            </w:pPr>
            <w:r>
              <w:rPr>
                <w:position w:val="-22"/>
              </w:rPr>
              <w:pict>
                <v:shape id="_x0000_i1032" style="width:96.75pt;height:33.75pt" coordsize="" o:spt="100" adj="0,,0" path="" filled="f" stroked="f">
                  <v:stroke joinstyle="miter"/>
                  <v:imagedata r:id="rId27" o:title="base_56198_13733_32776"/>
                  <v:formulas/>
                  <v:path o:connecttype="segments"/>
                </v:shape>
              </w:pict>
            </w:r>
          </w:p>
        </w:tc>
      </w:tr>
      <w:tr w:rsidR="009237B5" w:rsidTr="009237B5">
        <w:tc>
          <w:tcPr>
            <w:tcW w:w="1099" w:type="dxa"/>
            <w:vAlign w:val="center"/>
          </w:tcPr>
          <w:p w:rsidR="009237B5" w:rsidRDefault="009237B5">
            <w:pPr>
              <w:pStyle w:val="ConsPlusNormal"/>
              <w:jc w:val="center"/>
            </w:pPr>
            <w:r>
              <w:t>Результат расчета</w:t>
            </w:r>
          </w:p>
        </w:tc>
        <w:tc>
          <w:tcPr>
            <w:tcW w:w="1090" w:type="dxa"/>
            <w:vAlign w:val="center"/>
          </w:tcPr>
          <w:p w:rsidR="009237B5" w:rsidRDefault="009237B5">
            <w:pPr>
              <w:pStyle w:val="ConsPlusNormal"/>
            </w:pPr>
          </w:p>
        </w:tc>
        <w:tc>
          <w:tcPr>
            <w:tcW w:w="1559" w:type="dxa"/>
            <w:vAlign w:val="center"/>
          </w:tcPr>
          <w:p w:rsidR="009237B5" w:rsidRDefault="009237B5">
            <w:pPr>
              <w:pStyle w:val="ConsPlusNormal"/>
            </w:pPr>
          </w:p>
        </w:tc>
        <w:tc>
          <w:tcPr>
            <w:tcW w:w="2126" w:type="dxa"/>
            <w:vAlign w:val="center"/>
          </w:tcPr>
          <w:p w:rsidR="009237B5" w:rsidRDefault="009237B5">
            <w:pPr>
              <w:pStyle w:val="ConsPlusNormal"/>
            </w:pPr>
          </w:p>
        </w:tc>
        <w:tc>
          <w:tcPr>
            <w:tcW w:w="1985" w:type="dxa"/>
            <w:vAlign w:val="center"/>
          </w:tcPr>
          <w:p w:rsidR="009237B5" w:rsidRDefault="009237B5">
            <w:pPr>
              <w:pStyle w:val="ConsPlusNormal"/>
            </w:pPr>
          </w:p>
        </w:tc>
        <w:tc>
          <w:tcPr>
            <w:tcW w:w="1842" w:type="dxa"/>
            <w:vAlign w:val="center"/>
          </w:tcPr>
          <w:p w:rsidR="009237B5" w:rsidRDefault="009237B5">
            <w:pPr>
              <w:pStyle w:val="ConsPlusNormal"/>
            </w:pPr>
          </w:p>
        </w:tc>
        <w:tc>
          <w:tcPr>
            <w:tcW w:w="1560" w:type="dxa"/>
            <w:vAlign w:val="center"/>
          </w:tcPr>
          <w:p w:rsidR="009237B5" w:rsidRDefault="009237B5">
            <w:pPr>
              <w:pStyle w:val="ConsPlusNormal"/>
            </w:pPr>
          </w:p>
        </w:tc>
        <w:tc>
          <w:tcPr>
            <w:tcW w:w="1559" w:type="dxa"/>
            <w:vAlign w:val="center"/>
          </w:tcPr>
          <w:p w:rsidR="009237B5" w:rsidRDefault="009237B5">
            <w:pPr>
              <w:pStyle w:val="ConsPlusNormal"/>
            </w:pPr>
          </w:p>
        </w:tc>
        <w:tc>
          <w:tcPr>
            <w:tcW w:w="1701" w:type="dxa"/>
            <w:vAlign w:val="center"/>
          </w:tcPr>
          <w:p w:rsidR="009237B5" w:rsidRDefault="009237B5">
            <w:pPr>
              <w:pStyle w:val="ConsPlusNormal"/>
            </w:pPr>
          </w:p>
        </w:tc>
        <w:tc>
          <w:tcPr>
            <w:tcW w:w="992" w:type="dxa"/>
            <w:vAlign w:val="center"/>
          </w:tcPr>
          <w:p w:rsidR="009237B5" w:rsidRDefault="009237B5">
            <w:pPr>
              <w:pStyle w:val="ConsPlusNormal"/>
            </w:pPr>
          </w:p>
        </w:tc>
      </w:tr>
    </w:tbl>
    <w:p w:rsidR="009237B5" w:rsidRDefault="009237B5">
      <w:pPr>
        <w:sectPr w:rsidR="009237B5">
          <w:pgSz w:w="16838" w:h="11905" w:orient="landscape"/>
          <w:pgMar w:top="1701" w:right="1134" w:bottom="850" w:left="1134" w:header="0" w:footer="0" w:gutter="0"/>
          <w:cols w:space="720"/>
        </w:sectPr>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7</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Title"/>
        <w:jc w:val="center"/>
      </w:pPr>
      <w:bookmarkStart w:id="6" w:name="P465"/>
      <w:bookmarkEnd w:id="6"/>
      <w:r>
        <w:t>ЦЕЛЕВЫЕ ПОКАЗАТЕЛИ</w:t>
      </w:r>
    </w:p>
    <w:p w:rsidR="009237B5" w:rsidRDefault="009237B5">
      <w:pPr>
        <w:pStyle w:val="ConsPlusTitle"/>
        <w:jc w:val="center"/>
      </w:pPr>
      <w:r>
        <w:t>РЕЗУЛЬТАТИВНОСТИ ДЕЯТЕЛЬНОСТИ ЮРИДИЧЕСКОГО ОТДЕЛА</w:t>
      </w:r>
    </w:p>
    <w:p w:rsidR="009237B5" w:rsidRDefault="009237B5">
      <w:pPr>
        <w:pStyle w:val="ConsPlusTitle"/>
        <w:jc w:val="center"/>
      </w:pPr>
      <w:r>
        <w:t>МЕЖРЕГИОНАЛЬНОГО ОПЕРАЦИОННОГО УПРАВЛЕНИЯ ФЕДЕРАЛЬНОГО</w:t>
      </w:r>
    </w:p>
    <w:p w:rsidR="009237B5" w:rsidRDefault="009237B5">
      <w:pPr>
        <w:pStyle w:val="ConsPlusTitle"/>
        <w:jc w:val="center"/>
      </w:pPr>
      <w:r>
        <w:t>КАЗНАЧЕЙСТВА И МЕТОДИКА ИХ РАСЧЕТОВ</w:t>
      </w:r>
    </w:p>
    <w:p w:rsidR="009237B5" w:rsidRDefault="009237B5">
      <w:pPr>
        <w:pStyle w:val="ConsPlusNormal"/>
        <w:jc w:val="both"/>
      </w:pPr>
    </w:p>
    <w:p w:rsidR="009237B5" w:rsidRDefault="009237B5">
      <w:pPr>
        <w:pStyle w:val="ConsPlusNormal"/>
        <w:ind w:firstLine="540"/>
        <w:jc w:val="both"/>
      </w:pPr>
      <w:r>
        <w:t xml:space="preserve">1. Методика </w:t>
      </w:r>
      <w:proofErr w:type="gramStart"/>
      <w:r>
        <w:t>расчета целевых показателей результативности деятельности Юридического отдела Межрегионального операционного управления Федерального</w:t>
      </w:r>
      <w:proofErr w:type="gramEnd"/>
      <w:r>
        <w:t xml:space="preserve"> казначейства (далее - МОУ) осуществляется в следующем порядке:</w:t>
      </w:r>
    </w:p>
    <w:p w:rsidR="009237B5" w:rsidRDefault="009237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3125"/>
        <w:gridCol w:w="5272"/>
      </w:tblGrid>
      <w:tr w:rsidR="009237B5">
        <w:tc>
          <w:tcPr>
            <w:tcW w:w="563" w:type="dxa"/>
          </w:tcPr>
          <w:p w:rsidR="009237B5" w:rsidRDefault="009237B5">
            <w:pPr>
              <w:pStyle w:val="ConsPlusNormal"/>
              <w:jc w:val="center"/>
            </w:pPr>
            <w:r>
              <w:t xml:space="preserve">N </w:t>
            </w:r>
            <w:proofErr w:type="gramStart"/>
            <w:r>
              <w:t>п</w:t>
            </w:r>
            <w:proofErr w:type="gramEnd"/>
            <w:r>
              <w:t>/п</w:t>
            </w:r>
          </w:p>
        </w:tc>
        <w:tc>
          <w:tcPr>
            <w:tcW w:w="3125" w:type="dxa"/>
          </w:tcPr>
          <w:p w:rsidR="009237B5" w:rsidRDefault="009237B5">
            <w:pPr>
              <w:pStyle w:val="ConsPlusNormal"/>
              <w:jc w:val="center"/>
            </w:pPr>
            <w:r>
              <w:t>Наименование целевого показателя</w:t>
            </w:r>
          </w:p>
        </w:tc>
        <w:tc>
          <w:tcPr>
            <w:tcW w:w="5272" w:type="dxa"/>
          </w:tcPr>
          <w:p w:rsidR="009237B5" w:rsidRDefault="009237B5">
            <w:pPr>
              <w:pStyle w:val="ConsPlusNormal"/>
              <w:jc w:val="center"/>
            </w:pPr>
            <w:r>
              <w:t>Формула расчета</w:t>
            </w:r>
          </w:p>
        </w:tc>
      </w:tr>
      <w:tr w:rsidR="009237B5">
        <w:tc>
          <w:tcPr>
            <w:tcW w:w="563" w:type="dxa"/>
          </w:tcPr>
          <w:p w:rsidR="009237B5" w:rsidRDefault="009237B5">
            <w:pPr>
              <w:pStyle w:val="ConsPlusNormal"/>
              <w:jc w:val="center"/>
            </w:pPr>
            <w:r>
              <w:t>1</w:t>
            </w:r>
          </w:p>
        </w:tc>
        <w:tc>
          <w:tcPr>
            <w:tcW w:w="3125" w:type="dxa"/>
          </w:tcPr>
          <w:p w:rsidR="009237B5" w:rsidRDefault="009237B5">
            <w:pPr>
              <w:pStyle w:val="ConsPlusNormal"/>
              <w:jc w:val="both"/>
            </w:pPr>
            <w:r>
              <w:t>Общая результативность деятельности</w:t>
            </w:r>
          </w:p>
        </w:tc>
        <w:tc>
          <w:tcPr>
            <w:tcW w:w="5272" w:type="dxa"/>
          </w:tcPr>
          <w:p w:rsidR="009237B5" w:rsidRDefault="00015420">
            <w:pPr>
              <w:pStyle w:val="ConsPlusNormal"/>
              <w:jc w:val="center"/>
            </w:pPr>
            <w:r>
              <w:rPr>
                <w:position w:val="-22"/>
              </w:rPr>
              <w:pict>
                <v:shape id="_x0000_i1033" style="width:169.5pt;height:33.75pt" coordsize="" o:spt="100" adj="0,,0" path="" filled="f" stroked="f">
                  <v:stroke joinstyle="miter"/>
                  <v:imagedata r:id="rId29" o:title="base_56198_13733_32777"/>
                  <v:formulas/>
                  <v:path o:connecttype="segments"/>
                </v:shape>
              </w:pict>
            </w:r>
          </w:p>
          <w:p w:rsidR="009237B5" w:rsidRDefault="009237B5">
            <w:pPr>
              <w:pStyle w:val="ConsPlusNormal"/>
              <w:jc w:val="both"/>
            </w:pPr>
            <w:r>
              <w:t>РО - показатель общей результативности деятельности;</w:t>
            </w:r>
          </w:p>
          <w:p w:rsidR="009237B5" w:rsidRDefault="009237B5">
            <w:pPr>
              <w:pStyle w:val="ConsPlusNormal"/>
              <w:jc w:val="both"/>
            </w:pPr>
            <w:r>
              <w:t>7 - количество задач;</w:t>
            </w:r>
          </w:p>
          <w:p w:rsidR="009237B5" w:rsidRDefault="009237B5">
            <w:pPr>
              <w:pStyle w:val="ConsPlusNormal"/>
              <w:jc w:val="both"/>
            </w:pPr>
            <w:r>
              <w:t>Р</w:t>
            </w:r>
            <w:proofErr w:type="gramStart"/>
            <w:r>
              <w:t>1</w:t>
            </w:r>
            <w:proofErr w:type="gramEnd"/>
            <w:r>
              <w:t>, Р2, Р3, Р4, Р5, Р6, Р7 - рассчитанные показатели результативности соответствующей задачи</w:t>
            </w:r>
          </w:p>
        </w:tc>
      </w:tr>
      <w:tr w:rsidR="009237B5">
        <w:tc>
          <w:tcPr>
            <w:tcW w:w="563" w:type="dxa"/>
          </w:tcPr>
          <w:p w:rsidR="009237B5" w:rsidRDefault="009237B5">
            <w:pPr>
              <w:pStyle w:val="ConsPlusNormal"/>
              <w:jc w:val="center"/>
            </w:pPr>
            <w:r>
              <w:t>2</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приказов</w:t>
            </w:r>
          </w:p>
        </w:tc>
        <w:tc>
          <w:tcPr>
            <w:tcW w:w="5272" w:type="dxa"/>
          </w:tcPr>
          <w:p w:rsidR="009237B5" w:rsidRDefault="009237B5">
            <w:pPr>
              <w:pStyle w:val="ConsPlusNormal"/>
              <w:jc w:val="center"/>
            </w:pPr>
            <w:r>
              <w:t>Р</w:t>
            </w:r>
            <w:proofErr w:type="gramStart"/>
            <w:r>
              <w:t>1</w:t>
            </w:r>
            <w:proofErr w:type="gramEnd"/>
            <w:r>
              <w:t xml:space="preserve"> = 10 - С1 x Н1</w:t>
            </w:r>
          </w:p>
          <w:p w:rsidR="009237B5" w:rsidRDefault="009237B5">
            <w:pPr>
              <w:pStyle w:val="ConsPlusNormal"/>
              <w:jc w:val="both"/>
            </w:pPr>
            <w:r>
              <w:t>Р</w:t>
            </w:r>
            <w:proofErr w:type="gramStart"/>
            <w:r>
              <w:t>1</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1</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1</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3</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5272" w:type="dxa"/>
          </w:tcPr>
          <w:p w:rsidR="009237B5" w:rsidRDefault="009237B5">
            <w:pPr>
              <w:pStyle w:val="ConsPlusNormal"/>
              <w:jc w:val="center"/>
            </w:pPr>
            <w:r>
              <w:t>Р</w:t>
            </w:r>
            <w:proofErr w:type="gramStart"/>
            <w:r>
              <w:t>2</w:t>
            </w:r>
            <w:proofErr w:type="gramEnd"/>
            <w:r>
              <w:t xml:space="preserve"> = 10 - С2 x Н2</w:t>
            </w:r>
          </w:p>
          <w:p w:rsidR="009237B5" w:rsidRDefault="009237B5">
            <w:pPr>
              <w:pStyle w:val="ConsPlusNormal"/>
              <w:jc w:val="both"/>
            </w:pPr>
            <w:r>
              <w:t>Р</w:t>
            </w:r>
            <w:proofErr w:type="gramStart"/>
            <w:r>
              <w:t>2</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2</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2</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4</w:t>
            </w:r>
          </w:p>
        </w:tc>
        <w:tc>
          <w:tcPr>
            <w:tcW w:w="3125" w:type="dxa"/>
          </w:tcPr>
          <w:p w:rsidR="009237B5" w:rsidRDefault="009237B5">
            <w:pPr>
              <w:pStyle w:val="ConsPlusNormal"/>
              <w:jc w:val="both"/>
            </w:pPr>
            <w:r>
              <w:t xml:space="preserve">Соблюдение установленного </w:t>
            </w:r>
            <w:r>
              <w:lastRenderedPageBreak/>
              <w:t>порядка ведения работы по представлению интересов МОУ в судах</w:t>
            </w:r>
          </w:p>
        </w:tc>
        <w:tc>
          <w:tcPr>
            <w:tcW w:w="5272" w:type="dxa"/>
          </w:tcPr>
          <w:p w:rsidR="009237B5" w:rsidRDefault="009237B5">
            <w:pPr>
              <w:pStyle w:val="ConsPlusNormal"/>
              <w:jc w:val="center"/>
            </w:pPr>
            <w:r>
              <w:lastRenderedPageBreak/>
              <w:t>Р3 = 10 - С3 x Н3</w:t>
            </w:r>
          </w:p>
          <w:p w:rsidR="009237B5" w:rsidRDefault="009237B5">
            <w:pPr>
              <w:pStyle w:val="ConsPlusNormal"/>
              <w:jc w:val="both"/>
            </w:pPr>
            <w:r>
              <w:lastRenderedPageBreak/>
              <w:t>Р3 -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С3 - санкция за нарушение задачи, значение которой составляет 0,5 балла;</w:t>
            </w:r>
          </w:p>
          <w:p w:rsidR="009237B5" w:rsidRDefault="009237B5">
            <w:pPr>
              <w:pStyle w:val="ConsPlusNormal"/>
              <w:jc w:val="both"/>
            </w:pPr>
            <w:r>
              <w:t>Н3 -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5</w:t>
            </w:r>
          </w:p>
        </w:tc>
        <w:tc>
          <w:tcPr>
            <w:tcW w:w="3125" w:type="dxa"/>
          </w:tcPr>
          <w:p w:rsidR="009237B5" w:rsidRDefault="009237B5">
            <w:pPr>
              <w:pStyle w:val="ConsPlusNormal"/>
              <w:jc w:val="both"/>
            </w:pPr>
            <w:r>
              <w:t>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взносов, пеней и штрафов</w:t>
            </w:r>
          </w:p>
        </w:tc>
        <w:tc>
          <w:tcPr>
            <w:tcW w:w="5272" w:type="dxa"/>
          </w:tcPr>
          <w:p w:rsidR="009237B5" w:rsidRDefault="009237B5">
            <w:pPr>
              <w:pStyle w:val="ConsPlusNormal"/>
              <w:jc w:val="center"/>
            </w:pPr>
            <w:r>
              <w:t>Р</w:t>
            </w:r>
            <w:proofErr w:type="gramStart"/>
            <w:r>
              <w:t>4</w:t>
            </w:r>
            <w:proofErr w:type="gramEnd"/>
            <w:r>
              <w:t xml:space="preserve"> = 10 - С4 x Н4</w:t>
            </w:r>
          </w:p>
          <w:p w:rsidR="009237B5" w:rsidRDefault="009237B5">
            <w:pPr>
              <w:pStyle w:val="ConsPlusNormal"/>
              <w:jc w:val="both"/>
            </w:pPr>
            <w:r>
              <w:t>Р</w:t>
            </w:r>
            <w:proofErr w:type="gramStart"/>
            <w:r>
              <w:t>4</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4</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4</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6</w:t>
            </w:r>
          </w:p>
        </w:tc>
        <w:tc>
          <w:tcPr>
            <w:tcW w:w="3125" w:type="dxa"/>
          </w:tcPr>
          <w:p w:rsidR="009237B5" w:rsidRDefault="009237B5">
            <w:pPr>
              <w:pStyle w:val="ConsPlusNormal"/>
              <w:jc w:val="both"/>
            </w:pPr>
            <w:r>
              <w:t>Соблюдение порядка формирования и направления в Федеральное казначейство информации и отчетности о деятельности Юридического отдела МОУ</w:t>
            </w:r>
          </w:p>
        </w:tc>
        <w:tc>
          <w:tcPr>
            <w:tcW w:w="5272" w:type="dxa"/>
          </w:tcPr>
          <w:p w:rsidR="009237B5" w:rsidRDefault="009237B5">
            <w:pPr>
              <w:pStyle w:val="ConsPlusNormal"/>
              <w:jc w:val="center"/>
            </w:pPr>
            <w:r>
              <w:t>Р5 = 10 - С5 x Н5</w:t>
            </w:r>
          </w:p>
          <w:p w:rsidR="009237B5" w:rsidRDefault="009237B5">
            <w:pPr>
              <w:pStyle w:val="ConsPlusNormal"/>
              <w:jc w:val="both"/>
            </w:pPr>
            <w:r>
              <w:t>Р5 -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С5 - санкция за нарушение задачи, значение которой составляет 0,5 балла;</w:t>
            </w:r>
          </w:p>
          <w:p w:rsidR="009237B5" w:rsidRDefault="009237B5">
            <w:pPr>
              <w:pStyle w:val="ConsPlusNormal"/>
              <w:jc w:val="both"/>
            </w:pPr>
            <w:r>
              <w:t>Н5 - количество нарушений, допущенных при выполнении задачи</w:t>
            </w:r>
          </w:p>
        </w:tc>
      </w:tr>
      <w:tr w:rsidR="009237B5">
        <w:tc>
          <w:tcPr>
            <w:tcW w:w="563" w:type="dxa"/>
          </w:tcPr>
          <w:p w:rsidR="009237B5" w:rsidRDefault="009237B5">
            <w:pPr>
              <w:pStyle w:val="ConsPlusNormal"/>
              <w:jc w:val="center"/>
            </w:pPr>
            <w:r>
              <w:t>7</w:t>
            </w:r>
          </w:p>
        </w:tc>
        <w:tc>
          <w:tcPr>
            <w:tcW w:w="3125" w:type="dxa"/>
          </w:tcPr>
          <w:p w:rsidR="009237B5" w:rsidRDefault="009237B5">
            <w:pPr>
              <w:pStyle w:val="ConsPlusNormal"/>
              <w:jc w:val="both"/>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5272" w:type="dxa"/>
          </w:tcPr>
          <w:p w:rsidR="009237B5" w:rsidRDefault="009237B5">
            <w:pPr>
              <w:pStyle w:val="ConsPlusNormal"/>
              <w:jc w:val="center"/>
            </w:pPr>
            <w:r>
              <w:t>Р</w:t>
            </w:r>
            <w:proofErr w:type="gramStart"/>
            <w:r>
              <w:t>6</w:t>
            </w:r>
            <w:proofErr w:type="gramEnd"/>
            <w:r>
              <w:t xml:space="preserve"> = 10 - С6 x Н6</w:t>
            </w:r>
          </w:p>
          <w:p w:rsidR="009237B5" w:rsidRDefault="009237B5">
            <w:pPr>
              <w:pStyle w:val="ConsPlusNormal"/>
              <w:jc w:val="both"/>
            </w:pPr>
            <w:r>
              <w:t>Р</w:t>
            </w:r>
            <w:proofErr w:type="gramStart"/>
            <w:r>
              <w:t>6</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6</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6</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8</w:t>
            </w:r>
          </w:p>
        </w:tc>
        <w:tc>
          <w:tcPr>
            <w:tcW w:w="3125" w:type="dxa"/>
          </w:tcPr>
          <w:p w:rsidR="009237B5" w:rsidRDefault="009237B5">
            <w:pPr>
              <w:pStyle w:val="ConsPlusNormal"/>
              <w:jc w:val="both"/>
            </w:pPr>
            <w:r>
              <w:t>Отсутствие не учтенных нарушений в предшествующих отчетах, но выявленных в текущем периоде</w:t>
            </w:r>
          </w:p>
        </w:tc>
        <w:tc>
          <w:tcPr>
            <w:tcW w:w="5272" w:type="dxa"/>
          </w:tcPr>
          <w:p w:rsidR="009237B5" w:rsidRDefault="00015420">
            <w:pPr>
              <w:pStyle w:val="ConsPlusNormal"/>
              <w:jc w:val="center"/>
            </w:pPr>
            <w:r>
              <w:rPr>
                <w:position w:val="-26"/>
              </w:rPr>
              <w:pict>
                <v:shape id="_x0000_i1034" style="width:106.5pt;height:37.5pt" coordsize="" o:spt="100" adj="0,,0" path="" filled="f" stroked="f">
                  <v:stroke joinstyle="miter"/>
                  <v:imagedata r:id="rId30" o:title="base_56198_13733_32778"/>
                  <v:formulas/>
                  <v:path o:connecttype="segments"/>
                </v:shape>
              </w:pict>
            </w:r>
          </w:p>
          <w:p w:rsidR="009237B5" w:rsidRDefault="009237B5">
            <w:pPr>
              <w:pStyle w:val="ConsPlusNormal"/>
              <w:jc w:val="both"/>
            </w:pPr>
            <w:r>
              <w:t>Р</w:t>
            </w:r>
            <w:proofErr w:type="gramStart"/>
            <w:r>
              <w:t>7</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proofErr w:type="spellStart"/>
            <w:r>
              <w:t>Ci</w:t>
            </w:r>
            <w:proofErr w:type="spellEnd"/>
            <w:r>
              <w:t xml:space="preserve"> - размер санкции соответствующей задачи;</w:t>
            </w:r>
          </w:p>
          <w:p w:rsidR="009237B5" w:rsidRDefault="009237B5">
            <w:pPr>
              <w:pStyle w:val="ConsPlusNormal"/>
              <w:jc w:val="both"/>
            </w:pPr>
            <w:proofErr w:type="spellStart"/>
            <w:r>
              <w:t>Hi</w:t>
            </w:r>
            <w:proofErr w:type="spellEnd"/>
            <w:r>
              <w:t xml:space="preserve"> - количество нарушений соответствующей задачи, не учтенных в предыдущем периоде;</w:t>
            </w:r>
          </w:p>
          <w:p w:rsidR="009237B5" w:rsidRDefault="009237B5">
            <w:pPr>
              <w:pStyle w:val="ConsPlusNormal"/>
              <w:jc w:val="both"/>
            </w:pPr>
            <w:r>
              <w:t>i - порядковый номер соответствующей задачи;</w:t>
            </w:r>
          </w:p>
          <w:p w:rsidR="009237B5" w:rsidRDefault="009237B5">
            <w:pPr>
              <w:pStyle w:val="ConsPlusNormal"/>
              <w:jc w:val="both"/>
            </w:pPr>
            <w:r>
              <w:t>i = 1, 2, 3, 4, 5, 6</w:t>
            </w:r>
          </w:p>
        </w:tc>
      </w:tr>
    </w:tbl>
    <w:p w:rsidR="009237B5" w:rsidRDefault="009237B5">
      <w:pPr>
        <w:pStyle w:val="ConsPlusNormal"/>
        <w:jc w:val="both"/>
      </w:pPr>
    </w:p>
    <w:p w:rsidR="009237B5" w:rsidRDefault="009237B5">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9237B5" w:rsidRDefault="009237B5">
      <w:pPr>
        <w:pStyle w:val="ConsPlusNormal"/>
        <w:spacing w:before="220"/>
        <w:ind w:firstLine="540"/>
        <w:jc w:val="both"/>
      </w:pPr>
      <w:r>
        <w:t xml:space="preserve">3. Показатель результативности не подлежит снижению, если по нарушению </w:t>
      </w:r>
      <w:r>
        <w:lastRenderedPageBreak/>
        <w:t>соответствующей задачи юридическим отделом было направлено отрицательное правовое заключение.</w:t>
      </w:r>
    </w:p>
    <w:p w:rsidR="009237B5" w:rsidRDefault="009237B5">
      <w:pPr>
        <w:pStyle w:val="ConsPlusNormal"/>
        <w:spacing w:before="220"/>
        <w:ind w:firstLine="540"/>
        <w:jc w:val="both"/>
      </w:pPr>
      <w:r>
        <w:t>4. Множественность нарушений соответствующей задачи в части правовой экспертизы приказов и писем, содержащих разъяснения по вопросам правового характера, возникшая в результате типового нарушения, учитывается как одно нарушение соответствующей задачи.</w:t>
      </w:r>
    </w:p>
    <w:p w:rsidR="009237B5" w:rsidRDefault="009237B5">
      <w:pPr>
        <w:pStyle w:val="ConsPlusNormal"/>
        <w:spacing w:before="220"/>
        <w:ind w:firstLine="540"/>
        <w:jc w:val="both"/>
      </w:pPr>
      <w:r>
        <w:t>5. Деятельность юридического отдела является "результативной", если индекс общей результативности деятельности составляет не менее 9,5 балла, "удовлетворительной", если индекс общей результативности деятельности составляет менее 9,5 балла, либо "нерезультативной", если индекс общей результативности деятельности менее 9 баллов.</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8</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Normal"/>
        <w:jc w:val="center"/>
      </w:pPr>
      <w:bookmarkStart w:id="7" w:name="P546"/>
      <w:bookmarkEnd w:id="7"/>
      <w:r>
        <w:t>ОТЧЕТ</w:t>
      </w:r>
    </w:p>
    <w:p w:rsidR="009237B5" w:rsidRDefault="009237B5">
      <w:pPr>
        <w:pStyle w:val="ConsPlusNormal"/>
        <w:jc w:val="center"/>
      </w:pPr>
      <w:r>
        <w:t>за первое полугодие 20__ года/20__ год</w:t>
      </w:r>
    </w:p>
    <w:p w:rsidR="009237B5" w:rsidRDefault="009237B5">
      <w:pPr>
        <w:pStyle w:val="ConsPlusNormal"/>
        <w:jc w:val="center"/>
      </w:pPr>
      <w:r>
        <w:t>о результативности деятельности Юридического отдела</w:t>
      </w:r>
    </w:p>
    <w:p w:rsidR="009237B5" w:rsidRDefault="009237B5">
      <w:pPr>
        <w:pStyle w:val="ConsPlusNormal"/>
        <w:jc w:val="center"/>
      </w:pPr>
      <w:r>
        <w:t>Межрегионального операционного управления Федерального</w:t>
      </w:r>
    </w:p>
    <w:p w:rsidR="009237B5" w:rsidRDefault="009237B5">
      <w:pPr>
        <w:pStyle w:val="ConsPlusNormal"/>
        <w:jc w:val="center"/>
      </w:pPr>
      <w:r>
        <w:t>казначейства</w:t>
      </w:r>
    </w:p>
    <w:p w:rsidR="009237B5" w:rsidRDefault="009237B5">
      <w:pPr>
        <w:pStyle w:val="ConsPlusNormal"/>
        <w:jc w:val="both"/>
      </w:pPr>
    </w:p>
    <w:p w:rsidR="009237B5" w:rsidRDefault="009237B5">
      <w:pPr>
        <w:sectPr w:rsidR="009237B5">
          <w:pgSz w:w="11905" w:h="16838"/>
          <w:pgMar w:top="1134" w:right="850" w:bottom="1134" w:left="1701" w:header="0" w:footer="0" w:gutter="0"/>
          <w:cols w:space="720"/>
        </w:sectPr>
      </w:pPr>
    </w:p>
    <w:tbl>
      <w:tblPr>
        <w:tblW w:w="16725"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88"/>
        <w:gridCol w:w="1090"/>
        <w:gridCol w:w="1701"/>
        <w:gridCol w:w="1842"/>
        <w:gridCol w:w="1843"/>
        <w:gridCol w:w="1985"/>
        <w:gridCol w:w="1842"/>
        <w:gridCol w:w="1701"/>
        <w:gridCol w:w="2833"/>
      </w:tblGrid>
      <w:tr w:rsidR="009237B5" w:rsidTr="00015420">
        <w:tc>
          <w:tcPr>
            <w:tcW w:w="1888" w:type="dxa"/>
          </w:tcPr>
          <w:p w:rsidR="009237B5" w:rsidRDefault="009237B5">
            <w:pPr>
              <w:pStyle w:val="ConsPlusNormal"/>
            </w:pPr>
          </w:p>
        </w:tc>
        <w:tc>
          <w:tcPr>
            <w:tcW w:w="1090" w:type="dxa"/>
          </w:tcPr>
          <w:p w:rsidR="009237B5" w:rsidRDefault="009237B5">
            <w:pPr>
              <w:pStyle w:val="ConsPlusNormal"/>
              <w:jc w:val="center"/>
            </w:pPr>
            <w:r>
              <w:t>Общая результативность деятельности</w:t>
            </w:r>
          </w:p>
        </w:tc>
        <w:tc>
          <w:tcPr>
            <w:tcW w:w="1701" w:type="dxa"/>
          </w:tcPr>
          <w:p w:rsidR="009237B5" w:rsidRDefault="009237B5">
            <w:pPr>
              <w:pStyle w:val="ConsPlusNormal"/>
              <w:jc w:val="center"/>
            </w:pPr>
            <w:r>
              <w:t>Соответствие законодательству и/или нормативным правовым актам Российской Федерации завизированных приказов</w:t>
            </w:r>
          </w:p>
        </w:tc>
        <w:tc>
          <w:tcPr>
            <w:tcW w:w="1842" w:type="dxa"/>
          </w:tcPr>
          <w:p w:rsidR="009237B5" w:rsidRDefault="009237B5">
            <w:pPr>
              <w:pStyle w:val="ConsPlusNormal"/>
              <w:jc w:val="center"/>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Федерального казначейства, и направленных в органы государственной власти, органы местного самоуправления, юридическим или физическим лицам</w:t>
            </w:r>
          </w:p>
        </w:tc>
        <w:tc>
          <w:tcPr>
            <w:tcW w:w="1843" w:type="dxa"/>
          </w:tcPr>
          <w:p w:rsidR="009237B5" w:rsidRDefault="009237B5">
            <w:pPr>
              <w:pStyle w:val="ConsPlusNormal"/>
              <w:jc w:val="center"/>
            </w:pPr>
            <w:r>
              <w:t>Соблюдение установленного порядка ведения работы по представлению интересов МОУ в судах</w:t>
            </w:r>
          </w:p>
        </w:tc>
        <w:tc>
          <w:tcPr>
            <w:tcW w:w="1985" w:type="dxa"/>
          </w:tcPr>
          <w:p w:rsidR="009237B5" w:rsidRDefault="009237B5">
            <w:pPr>
              <w:pStyle w:val="ConsPlusNormal"/>
              <w:jc w:val="center"/>
            </w:pPr>
            <w:r>
              <w:t>Соблюдение требований законодательных и/или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налогов, сборов, страховых взносов, пеней и штрафов</w:t>
            </w:r>
          </w:p>
        </w:tc>
        <w:tc>
          <w:tcPr>
            <w:tcW w:w="1842" w:type="dxa"/>
          </w:tcPr>
          <w:p w:rsidR="009237B5" w:rsidRDefault="009237B5">
            <w:pPr>
              <w:pStyle w:val="ConsPlusNormal"/>
              <w:jc w:val="center"/>
            </w:pPr>
            <w:r>
              <w:t>Соблюдение порядка формирования и направления в Федеральное казначейство информации и отчетности о деятельности Юридического отдела МОУ</w:t>
            </w:r>
          </w:p>
        </w:tc>
        <w:tc>
          <w:tcPr>
            <w:tcW w:w="1701" w:type="dxa"/>
          </w:tcPr>
          <w:p w:rsidR="009237B5" w:rsidRDefault="009237B5">
            <w:pPr>
              <w:pStyle w:val="ConsPlusNormal"/>
              <w:jc w:val="center"/>
            </w:pPr>
            <w: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2833" w:type="dxa"/>
          </w:tcPr>
          <w:p w:rsidR="009237B5" w:rsidRDefault="009237B5">
            <w:pPr>
              <w:pStyle w:val="ConsPlusNormal"/>
              <w:jc w:val="center"/>
            </w:pPr>
            <w:r>
              <w:t>Отсутствие не учтенных нарушений в предшествующих отчетах, но выявленных в текущем периоде</w:t>
            </w:r>
          </w:p>
        </w:tc>
      </w:tr>
      <w:tr w:rsidR="009237B5" w:rsidTr="00015420">
        <w:tc>
          <w:tcPr>
            <w:tcW w:w="1888" w:type="dxa"/>
            <w:vAlign w:val="center"/>
          </w:tcPr>
          <w:p w:rsidR="009237B5" w:rsidRDefault="009237B5">
            <w:pPr>
              <w:pStyle w:val="ConsPlusNormal"/>
              <w:jc w:val="center"/>
            </w:pPr>
            <w:r>
              <w:t>Расчет</w:t>
            </w:r>
          </w:p>
        </w:tc>
        <w:tc>
          <w:tcPr>
            <w:tcW w:w="1090" w:type="dxa"/>
            <w:vAlign w:val="center"/>
          </w:tcPr>
          <w:p w:rsidR="009237B5" w:rsidRDefault="009237B5">
            <w:pPr>
              <w:pStyle w:val="ConsPlusNormal"/>
              <w:jc w:val="center"/>
            </w:pPr>
            <w:r>
              <w:t>РО = (Р</w:t>
            </w:r>
            <w:proofErr w:type="gramStart"/>
            <w:r>
              <w:t>1</w:t>
            </w:r>
            <w:proofErr w:type="gramEnd"/>
            <w:r>
              <w:t xml:space="preserve"> + Р2 + Р3 + Р4 + Р5 + Р6 + Р7) / 7</w:t>
            </w:r>
          </w:p>
        </w:tc>
        <w:tc>
          <w:tcPr>
            <w:tcW w:w="1701" w:type="dxa"/>
            <w:vAlign w:val="center"/>
          </w:tcPr>
          <w:p w:rsidR="009237B5" w:rsidRDefault="009237B5">
            <w:pPr>
              <w:pStyle w:val="ConsPlusNormal"/>
              <w:jc w:val="center"/>
            </w:pPr>
            <w:r>
              <w:t>Р</w:t>
            </w:r>
            <w:proofErr w:type="gramStart"/>
            <w:r>
              <w:t>1</w:t>
            </w:r>
            <w:proofErr w:type="gramEnd"/>
            <w:r>
              <w:t xml:space="preserve"> = 10 - С1 x Н1</w:t>
            </w:r>
          </w:p>
        </w:tc>
        <w:tc>
          <w:tcPr>
            <w:tcW w:w="1842" w:type="dxa"/>
            <w:vAlign w:val="center"/>
          </w:tcPr>
          <w:p w:rsidR="009237B5" w:rsidRDefault="009237B5">
            <w:pPr>
              <w:pStyle w:val="ConsPlusNormal"/>
              <w:jc w:val="center"/>
            </w:pPr>
            <w:r>
              <w:t>Р</w:t>
            </w:r>
            <w:proofErr w:type="gramStart"/>
            <w:r>
              <w:t>2</w:t>
            </w:r>
            <w:proofErr w:type="gramEnd"/>
            <w:r>
              <w:t xml:space="preserve"> = 10 - С2 x Н2</w:t>
            </w:r>
          </w:p>
        </w:tc>
        <w:tc>
          <w:tcPr>
            <w:tcW w:w="1843" w:type="dxa"/>
            <w:vAlign w:val="center"/>
          </w:tcPr>
          <w:p w:rsidR="009237B5" w:rsidRDefault="009237B5">
            <w:pPr>
              <w:pStyle w:val="ConsPlusNormal"/>
              <w:jc w:val="center"/>
            </w:pPr>
            <w:r>
              <w:t>Р3 = 10 - С3 x Н3</w:t>
            </w:r>
          </w:p>
        </w:tc>
        <w:tc>
          <w:tcPr>
            <w:tcW w:w="1985" w:type="dxa"/>
            <w:vAlign w:val="center"/>
          </w:tcPr>
          <w:p w:rsidR="009237B5" w:rsidRDefault="009237B5">
            <w:pPr>
              <w:pStyle w:val="ConsPlusNormal"/>
              <w:jc w:val="center"/>
            </w:pPr>
            <w:r>
              <w:t>Р</w:t>
            </w:r>
            <w:proofErr w:type="gramStart"/>
            <w:r>
              <w:t>4</w:t>
            </w:r>
            <w:proofErr w:type="gramEnd"/>
            <w:r>
              <w:t xml:space="preserve"> = 10 - С4 x Н4</w:t>
            </w:r>
          </w:p>
        </w:tc>
        <w:tc>
          <w:tcPr>
            <w:tcW w:w="1842" w:type="dxa"/>
            <w:vAlign w:val="center"/>
          </w:tcPr>
          <w:p w:rsidR="009237B5" w:rsidRDefault="009237B5">
            <w:pPr>
              <w:pStyle w:val="ConsPlusNormal"/>
              <w:jc w:val="center"/>
            </w:pPr>
            <w:r>
              <w:t>Р5 = 10 - С5 x Н5</w:t>
            </w:r>
          </w:p>
        </w:tc>
        <w:tc>
          <w:tcPr>
            <w:tcW w:w="1701" w:type="dxa"/>
            <w:vAlign w:val="center"/>
          </w:tcPr>
          <w:p w:rsidR="009237B5" w:rsidRDefault="009237B5">
            <w:pPr>
              <w:pStyle w:val="ConsPlusNormal"/>
              <w:jc w:val="center"/>
            </w:pPr>
            <w:r>
              <w:t>Р</w:t>
            </w:r>
            <w:proofErr w:type="gramStart"/>
            <w:r>
              <w:t>6</w:t>
            </w:r>
            <w:proofErr w:type="gramEnd"/>
            <w:r>
              <w:t xml:space="preserve"> = 10 - С6 x Н6</w:t>
            </w:r>
          </w:p>
        </w:tc>
        <w:tc>
          <w:tcPr>
            <w:tcW w:w="2833" w:type="dxa"/>
            <w:vAlign w:val="center"/>
          </w:tcPr>
          <w:p w:rsidR="009237B5" w:rsidRDefault="00015420">
            <w:pPr>
              <w:pStyle w:val="ConsPlusNormal"/>
              <w:jc w:val="center"/>
            </w:pPr>
            <w:r>
              <w:rPr>
                <w:position w:val="-22"/>
              </w:rPr>
              <w:pict>
                <v:shape id="_x0000_i1035" style="width:96.75pt;height:33.75pt" coordsize="" o:spt="100" adj="0,,0" path="" filled="f" stroked="f">
                  <v:stroke joinstyle="miter"/>
                  <v:imagedata r:id="rId30" o:title="base_56198_13733_32779"/>
                  <v:formulas/>
                  <v:path o:connecttype="segments"/>
                </v:shape>
              </w:pict>
            </w:r>
          </w:p>
        </w:tc>
      </w:tr>
      <w:tr w:rsidR="009237B5" w:rsidTr="00015420">
        <w:tc>
          <w:tcPr>
            <w:tcW w:w="1888" w:type="dxa"/>
            <w:vAlign w:val="center"/>
          </w:tcPr>
          <w:p w:rsidR="009237B5" w:rsidRDefault="009237B5">
            <w:pPr>
              <w:pStyle w:val="ConsPlusNormal"/>
              <w:jc w:val="center"/>
            </w:pPr>
            <w:r>
              <w:t>Результат расчета</w:t>
            </w:r>
          </w:p>
        </w:tc>
        <w:tc>
          <w:tcPr>
            <w:tcW w:w="1090" w:type="dxa"/>
          </w:tcPr>
          <w:p w:rsidR="009237B5" w:rsidRDefault="009237B5">
            <w:pPr>
              <w:pStyle w:val="ConsPlusNormal"/>
            </w:pPr>
          </w:p>
        </w:tc>
        <w:tc>
          <w:tcPr>
            <w:tcW w:w="1701" w:type="dxa"/>
          </w:tcPr>
          <w:p w:rsidR="009237B5" w:rsidRDefault="009237B5">
            <w:pPr>
              <w:pStyle w:val="ConsPlusNormal"/>
            </w:pPr>
          </w:p>
        </w:tc>
        <w:tc>
          <w:tcPr>
            <w:tcW w:w="1842" w:type="dxa"/>
          </w:tcPr>
          <w:p w:rsidR="009237B5" w:rsidRDefault="009237B5">
            <w:pPr>
              <w:pStyle w:val="ConsPlusNormal"/>
            </w:pPr>
          </w:p>
        </w:tc>
        <w:tc>
          <w:tcPr>
            <w:tcW w:w="1843" w:type="dxa"/>
          </w:tcPr>
          <w:p w:rsidR="009237B5" w:rsidRDefault="009237B5">
            <w:pPr>
              <w:pStyle w:val="ConsPlusNormal"/>
            </w:pPr>
          </w:p>
        </w:tc>
        <w:tc>
          <w:tcPr>
            <w:tcW w:w="1985" w:type="dxa"/>
          </w:tcPr>
          <w:p w:rsidR="009237B5" w:rsidRDefault="009237B5">
            <w:pPr>
              <w:pStyle w:val="ConsPlusNormal"/>
            </w:pPr>
          </w:p>
        </w:tc>
        <w:tc>
          <w:tcPr>
            <w:tcW w:w="1842" w:type="dxa"/>
          </w:tcPr>
          <w:p w:rsidR="009237B5" w:rsidRDefault="009237B5">
            <w:pPr>
              <w:pStyle w:val="ConsPlusNormal"/>
            </w:pPr>
          </w:p>
        </w:tc>
        <w:tc>
          <w:tcPr>
            <w:tcW w:w="1701" w:type="dxa"/>
          </w:tcPr>
          <w:p w:rsidR="009237B5" w:rsidRDefault="009237B5">
            <w:pPr>
              <w:pStyle w:val="ConsPlusNormal"/>
            </w:pPr>
          </w:p>
        </w:tc>
        <w:tc>
          <w:tcPr>
            <w:tcW w:w="2833" w:type="dxa"/>
          </w:tcPr>
          <w:p w:rsidR="009237B5" w:rsidRDefault="009237B5">
            <w:pPr>
              <w:pStyle w:val="ConsPlusNormal"/>
            </w:pPr>
          </w:p>
        </w:tc>
      </w:tr>
    </w:tbl>
    <w:p w:rsidR="009237B5" w:rsidRDefault="009237B5">
      <w:pPr>
        <w:sectPr w:rsidR="009237B5">
          <w:pgSz w:w="16838" w:h="11905" w:orient="landscape"/>
          <w:pgMar w:top="1701" w:right="1134" w:bottom="850" w:left="1134" w:header="0" w:footer="0" w:gutter="0"/>
          <w:cols w:space="720"/>
        </w:sectPr>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bookmarkStart w:id="8" w:name="_GoBack"/>
      <w:bookmarkEnd w:id="8"/>
    </w:p>
    <w:p w:rsidR="009237B5" w:rsidRDefault="009237B5">
      <w:pPr>
        <w:pStyle w:val="ConsPlusNormal"/>
        <w:jc w:val="both"/>
      </w:pPr>
    </w:p>
    <w:p w:rsidR="009237B5" w:rsidRDefault="009237B5">
      <w:pPr>
        <w:pStyle w:val="ConsPlusNormal"/>
        <w:jc w:val="right"/>
        <w:outlineLvl w:val="0"/>
      </w:pPr>
      <w:r>
        <w:t>Приложение N 9</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pStyle w:val="ConsPlusNormal"/>
        <w:jc w:val="both"/>
      </w:pPr>
    </w:p>
    <w:p w:rsidR="009237B5" w:rsidRDefault="009237B5">
      <w:pPr>
        <w:pStyle w:val="ConsPlusTitle"/>
        <w:jc w:val="center"/>
      </w:pPr>
      <w:bookmarkStart w:id="9" w:name="P588"/>
      <w:bookmarkEnd w:id="9"/>
      <w:r>
        <w:t>ЦЕЛЕВЫЕ ПОКАЗАТЕЛИ</w:t>
      </w:r>
    </w:p>
    <w:p w:rsidR="009237B5" w:rsidRDefault="009237B5">
      <w:pPr>
        <w:pStyle w:val="ConsPlusTitle"/>
        <w:jc w:val="center"/>
      </w:pPr>
      <w:r>
        <w:t>РЕЗУЛЬТАТИВНОСТИ ДЕЯТЕЛЬНОСТИ ЮРИДИЧЕСКИХ ОТДЕЛОВ</w:t>
      </w:r>
    </w:p>
    <w:p w:rsidR="009237B5" w:rsidRDefault="009237B5">
      <w:pPr>
        <w:pStyle w:val="ConsPlusTitle"/>
        <w:jc w:val="center"/>
      </w:pPr>
      <w:r>
        <w:t>ФЕДЕРАЛЬНОГО КАЗЕННОГО УЧРЕЖДЕНИЯ "ЦЕНТР ПО ОБЕСПЕЧЕНИЮ</w:t>
      </w:r>
    </w:p>
    <w:p w:rsidR="009237B5" w:rsidRDefault="009237B5">
      <w:pPr>
        <w:pStyle w:val="ConsPlusTitle"/>
        <w:jc w:val="center"/>
      </w:pPr>
      <w:r>
        <w:t>ДЕЯТЕЛЬНОСТИ КАЗНАЧЕЙСТВА РОССИИ" И ЕГО ФИЛИАЛОВ И МЕТОДИКА</w:t>
      </w:r>
    </w:p>
    <w:p w:rsidR="009237B5" w:rsidRDefault="009237B5">
      <w:pPr>
        <w:pStyle w:val="ConsPlusTitle"/>
        <w:jc w:val="center"/>
      </w:pPr>
      <w:r>
        <w:t>ИХ РАСЧЕТОВ</w:t>
      </w:r>
    </w:p>
    <w:p w:rsidR="009237B5" w:rsidRDefault="009237B5">
      <w:pPr>
        <w:pStyle w:val="ConsPlusNormal"/>
        <w:jc w:val="both"/>
      </w:pPr>
    </w:p>
    <w:p w:rsidR="009237B5" w:rsidRDefault="009237B5">
      <w:pPr>
        <w:pStyle w:val="ConsPlusNormal"/>
        <w:ind w:firstLine="540"/>
        <w:jc w:val="both"/>
      </w:pPr>
      <w:r>
        <w:t xml:space="preserve">1. Методика </w:t>
      </w:r>
      <w:proofErr w:type="gramStart"/>
      <w:r>
        <w:t>расчета целевых показателей результативности деятельности юридических отделов Федерального казенного</w:t>
      </w:r>
      <w:proofErr w:type="gramEnd"/>
      <w:r>
        <w:t xml:space="preserve"> учреждения "Центр по обеспечению деятельности Казначейства России" (далее - ФКУ "ЦОКР") и его филиалов осуществляется в следующем порядке:</w:t>
      </w:r>
    </w:p>
    <w:p w:rsidR="009237B5" w:rsidRDefault="009237B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3"/>
        <w:gridCol w:w="3125"/>
        <w:gridCol w:w="5272"/>
      </w:tblGrid>
      <w:tr w:rsidR="009237B5">
        <w:tc>
          <w:tcPr>
            <w:tcW w:w="563" w:type="dxa"/>
          </w:tcPr>
          <w:p w:rsidR="009237B5" w:rsidRDefault="009237B5">
            <w:pPr>
              <w:pStyle w:val="ConsPlusNormal"/>
              <w:jc w:val="center"/>
            </w:pPr>
            <w:r>
              <w:t xml:space="preserve">N </w:t>
            </w:r>
            <w:proofErr w:type="gramStart"/>
            <w:r>
              <w:t>п</w:t>
            </w:r>
            <w:proofErr w:type="gramEnd"/>
            <w:r>
              <w:t>/п</w:t>
            </w:r>
          </w:p>
        </w:tc>
        <w:tc>
          <w:tcPr>
            <w:tcW w:w="3125" w:type="dxa"/>
          </w:tcPr>
          <w:p w:rsidR="009237B5" w:rsidRDefault="009237B5">
            <w:pPr>
              <w:pStyle w:val="ConsPlusNormal"/>
              <w:jc w:val="center"/>
            </w:pPr>
            <w:r>
              <w:t>Наименование целевого показателя</w:t>
            </w:r>
          </w:p>
        </w:tc>
        <w:tc>
          <w:tcPr>
            <w:tcW w:w="5272" w:type="dxa"/>
          </w:tcPr>
          <w:p w:rsidR="009237B5" w:rsidRDefault="009237B5">
            <w:pPr>
              <w:pStyle w:val="ConsPlusNormal"/>
              <w:jc w:val="center"/>
            </w:pPr>
            <w:r>
              <w:t>Формула расчета</w:t>
            </w:r>
          </w:p>
        </w:tc>
      </w:tr>
      <w:tr w:rsidR="009237B5">
        <w:tc>
          <w:tcPr>
            <w:tcW w:w="563" w:type="dxa"/>
          </w:tcPr>
          <w:p w:rsidR="009237B5" w:rsidRDefault="009237B5">
            <w:pPr>
              <w:pStyle w:val="ConsPlusNormal"/>
              <w:jc w:val="center"/>
            </w:pPr>
            <w:r>
              <w:t>1</w:t>
            </w:r>
          </w:p>
        </w:tc>
        <w:tc>
          <w:tcPr>
            <w:tcW w:w="3125" w:type="dxa"/>
          </w:tcPr>
          <w:p w:rsidR="009237B5" w:rsidRDefault="009237B5">
            <w:pPr>
              <w:pStyle w:val="ConsPlusNormal"/>
              <w:jc w:val="both"/>
            </w:pPr>
            <w:r>
              <w:t>Общая результативность деятельности</w:t>
            </w:r>
          </w:p>
        </w:tc>
        <w:tc>
          <w:tcPr>
            <w:tcW w:w="5272" w:type="dxa"/>
          </w:tcPr>
          <w:p w:rsidR="009237B5" w:rsidRDefault="00015420">
            <w:pPr>
              <w:pStyle w:val="ConsPlusNormal"/>
              <w:jc w:val="center"/>
            </w:pPr>
            <w:r>
              <w:rPr>
                <w:position w:val="-22"/>
              </w:rPr>
              <w:pict>
                <v:shape id="_x0000_i1036" style="width:210.75pt;height:33.75pt" coordsize="" o:spt="100" adj="0,,0" path="" filled="f" stroked="f">
                  <v:stroke joinstyle="miter"/>
                  <v:imagedata r:id="rId18" o:title="base_56198_13733_32780"/>
                  <v:formulas/>
                  <v:path o:connecttype="segments"/>
                </v:shape>
              </w:pict>
            </w:r>
          </w:p>
          <w:p w:rsidR="009237B5" w:rsidRDefault="009237B5">
            <w:pPr>
              <w:pStyle w:val="ConsPlusNormal"/>
              <w:jc w:val="both"/>
            </w:pPr>
            <w:r>
              <w:t>РО - показатель общей результативности деятельности;</w:t>
            </w:r>
          </w:p>
          <w:p w:rsidR="009237B5" w:rsidRDefault="009237B5">
            <w:pPr>
              <w:pStyle w:val="ConsPlusNormal"/>
              <w:jc w:val="both"/>
            </w:pPr>
            <w:r>
              <w:t>9 - количество задач;</w:t>
            </w:r>
          </w:p>
          <w:p w:rsidR="009237B5" w:rsidRDefault="009237B5">
            <w:pPr>
              <w:pStyle w:val="ConsPlusNormal"/>
              <w:jc w:val="both"/>
            </w:pPr>
            <w:r>
              <w:t>Р</w:t>
            </w:r>
            <w:proofErr w:type="gramStart"/>
            <w:r>
              <w:t>1</w:t>
            </w:r>
            <w:proofErr w:type="gramEnd"/>
            <w:r>
              <w:t>, Р2, Р3, Р4, Р5, Р6, Р7, Р8, Р9 - рассчитанные показатели результативности соответствующей задачи</w:t>
            </w:r>
          </w:p>
        </w:tc>
      </w:tr>
      <w:tr w:rsidR="009237B5">
        <w:tc>
          <w:tcPr>
            <w:tcW w:w="563" w:type="dxa"/>
          </w:tcPr>
          <w:p w:rsidR="009237B5" w:rsidRDefault="009237B5">
            <w:pPr>
              <w:pStyle w:val="ConsPlusNormal"/>
              <w:jc w:val="center"/>
            </w:pPr>
            <w:r>
              <w:t>2</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приказов</w:t>
            </w:r>
          </w:p>
        </w:tc>
        <w:tc>
          <w:tcPr>
            <w:tcW w:w="5272" w:type="dxa"/>
          </w:tcPr>
          <w:p w:rsidR="009237B5" w:rsidRDefault="009237B5">
            <w:pPr>
              <w:pStyle w:val="ConsPlusNormal"/>
              <w:jc w:val="center"/>
            </w:pPr>
            <w:r>
              <w:t>Р</w:t>
            </w:r>
            <w:proofErr w:type="gramStart"/>
            <w:r>
              <w:t>1</w:t>
            </w:r>
            <w:proofErr w:type="gramEnd"/>
            <w:r>
              <w:t xml:space="preserve"> = 10 - С1 x Н1</w:t>
            </w:r>
          </w:p>
          <w:p w:rsidR="009237B5" w:rsidRDefault="009237B5">
            <w:pPr>
              <w:pStyle w:val="ConsPlusNormal"/>
              <w:jc w:val="both"/>
            </w:pPr>
            <w:r>
              <w:t>Р</w:t>
            </w:r>
            <w:proofErr w:type="gramStart"/>
            <w:r>
              <w:t>1</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1</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1</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3</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5272" w:type="dxa"/>
          </w:tcPr>
          <w:p w:rsidR="009237B5" w:rsidRDefault="009237B5">
            <w:pPr>
              <w:pStyle w:val="ConsPlusNormal"/>
              <w:jc w:val="center"/>
            </w:pPr>
            <w:r>
              <w:t>Р</w:t>
            </w:r>
            <w:proofErr w:type="gramStart"/>
            <w:r>
              <w:t>2</w:t>
            </w:r>
            <w:proofErr w:type="gramEnd"/>
            <w:r>
              <w:t xml:space="preserve"> = 10 - С2 x Н2</w:t>
            </w:r>
          </w:p>
          <w:p w:rsidR="009237B5" w:rsidRDefault="009237B5">
            <w:pPr>
              <w:pStyle w:val="ConsPlusNormal"/>
              <w:jc w:val="both"/>
            </w:pPr>
            <w:r>
              <w:t>Р</w:t>
            </w:r>
            <w:proofErr w:type="gramStart"/>
            <w:r>
              <w:t>2</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2</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2</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4</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5272" w:type="dxa"/>
          </w:tcPr>
          <w:p w:rsidR="009237B5" w:rsidRDefault="009237B5">
            <w:pPr>
              <w:pStyle w:val="ConsPlusNormal"/>
              <w:jc w:val="center"/>
            </w:pPr>
            <w:r>
              <w:t>Р3 = 10 - С3 x Н3</w:t>
            </w:r>
          </w:p>
          <w:p w:rsidR="009237B5" w:rsidRDefault="009237B5">
            <w:pPr>
              <w:pStyle w:val="ConsPlusNormal"/>
              <w:jc w:val="both"/>
            </w:pPr>
            <w:r>
              <w:t>Р3 -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С3 - санкция за нарушение задачи, значение которой составляет 0,5 балла;</w:t>
            </w:r>
          </w:p>
          <w:p w:rsidR="009237B5" w:rsidRDefault="009237B5">
            <w:pPr>
              <w:pStyle w:val="ConsPlusNormal"/>
              <w:jc w:val="both"/>
            </w:pPr>
            <w:r>
              <w:t>Н3 - количество нарушений, допущенных при выполнении задачи</w:t>
            </w:r>
          </w:p>
        </w:tc>
      </w:tr>
      <w:tr w:rsidR="009237B5">
        <w:tc>
          <w:tcPr>
            <w:tcW w:w="563" w:type="dxa"/>
          </w:tcPr>
          <w:p w:rsidR="009237B5" w:rsidRDefault="009237B5">
            <w:pPr>
              <w:pStyle w:val="ConsPlusNormal"/>
              <w:jc w:val="center"/>
            </w:pPr>
            <w:r>
              <w:t>5</w:t>
            </w:r>
          </w:p>
        </w:tc>
        <w:tc>
          <w:tcPr>
            <w:tcW w:w="3125" w:type="dxa"/>
          </w:tcPr>
          <w:p w:rsidR="009237B5" w:rsidRDefault="009237B5">
            <w:pPr>
              <w:pStyle w:val="ConsPlusNormal"/>
              <w:jc w:val="both"/>
            </w:pPr>
            <w:r>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5272" w:type="dxa"/>
          </w:tcPr>
          <w:p w:rsidR="009237B5" w:rsidRDefault="009237B5">
            <w:pPr>
              <w:pStyle w:val="ConsPlusNormal"/>
              <w:jc w:val="center"/>
            </w:pPr>
            <w:r>
              <w:t>Р</w:t>
            </w:r>
            <w:proofErr w:type="gramStart"/>
            <w:r>
              <w:t>4</w:t>
            </w:r>
            <w:proofErr w:type="gramEnd"/>
            <w:r>
              <w:t xml:space="preserve"> = 10 - С4 x Н4</w:t>
            </w:r>
          </w:p>
          <w:p w:rsidR="009237B5" w:rsidRDefault="009237B5">
            <w:pPr>
              <w:pStyle w:val="ConsPlusNormal"/>
              <w:jc w:val="both"/>
            </w:pPr>
            <w:r>
              <w:t>Р</w:t>
            </w:r>
            <w:proofErr w:type="gramStart"/>
            <w:r>
              <w:t>4</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4</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4</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6</w:t>
            </w:r>
          </w:p>
        </w:tc>
        <w:tc>
          <w:tcPr>
            <w:tcW w:w="3125" w:type="dxa"/>
          </w:tcPr>
          <w:p w:rsidR="009237B5" w:rsidRDefault="009237B5">
            <w:pPr>
              <w:pStyle w:val="ConsPlusNormal"/>
              <w:jc w:val="both"/>
            </w:pPr>
            <w:r>
              <w:t>Отсутствие фактов ненадлежащего представления интересов ФКУ "ЦОКР" (филиала ФКУ "ЦОКР") в антимонопольных органах</w:t>
            </w:r>
          </w:p>
        </w:tc>
        <w:tc>
          <w:tcPr>
            <w:tcW w:w="5272" w:type="dxa"/>
          </w:tcPr>
          <w:p w:rsidR="009237B5" w:rsidRDefault="009237B5">
            <w:pPr>
              <w:pStyle w:val="ConsPlusNormal"/>
              <w:jc w:val="center"/>
            </w:pPr>
            <w:r>
              <w:t>Р5 = 10 - С5 x Н5</w:t>
            </w:r>
          </w:p>
          <w:p w:rsidR="009237B5" w:rsidRDefault="009237B5">
            <w:pPr>
              <w:pStyle w:val="ConsPlusNormal"/>
              <w:jc w:val="both"/>
            </w:pPr>
            <w:r>
              <w:t>Р5 -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С5 - санкция за нарушение задачи, значение которой составляет 0,5 балла;</w:t>
            </w:r>
          </w:p>
          <w:p w:rsidR="009237B5" w:rsidRDefault="009237B5">
            <w:pPr>
              <w:pStyle w:val="ConsPlusNormal"/>
              <w:jc w:val="both"/>
            </w:pPr>
            <w:r>
              <w:t>Н5 - количество нарушений, допущенных при выполнении задачи</w:t>
            </w:r>
          </w:p>
        </w:tc>
      </w:tr>
      <w:tr w:rsidR="009237B5">
        <w:tc>
          <w:tcPr>
            <w:tcW w:w="563" w:type="dxa"/>
          </w:tcPr>
          <w:p w:rsidR="009237B5" w:rsidRDefault="009237B5">
            <w:pPr>
              <w:pStyle w:val="ConsPlusNormal"/>
              <w:jc w:val="center"/>
            </w:pPr>
            <w:r>
              <w:t>7</w:t>
            </w:r>
          </w:p>
        </w:tc>
        <w:tc>
          <w:tcPr>
            <w:tcW w:w="3125" w:type="dxa"/>
          </w:tcPr>
          <w:p w:rsidR="009237B5" w:rsidRDefault="009237B5">
            <w:pPr>
              <w:pStyle w:val="ConsPlusNormal"/>
              <w:jc w:val="both"/>
            </w:pPr>
            <w:r>
              <w:t>Соблюдение установленного порядка ведения работы по представлению интересов ФКУ "ЦОКР" (филиала ФКУ "ЦОКР") в судах</w:t>
            </w:r>
          </w:p>
        </w:tc>
        <w:tc>
          <w:tcPr>
            <w:tcW w:w="5272" w:type="dxa"/>
          </w:tcPr>
          <w:p w:rsidR="009237B5" w:rsidRDefault="009237B5">
            <w:pPr>
              <w:pStyle w:val="ConsPlusNormal"/>
              <w:jc w:val="center"/>
            </w:pPr>
            <w:r>
              <w:t>Р</w:t>
            </w:r>
            <w:proofErr w:type="gramStart"/>
            <w:r>
              <w:t>6</w:t>
            </w:r>
            <w:proofErr w:type="gramEnd"/>
            <w:r>
              <w:t xml:space="preserve"> = 10 - С6 x Н6</w:t>
            </w:r>
          </w:p>
          <w:p w:rsidR="009237B5" w:rsidRDefault="009237B5">
            <w:pPr>
              <w:pStyle w:val="ConsPlusNormal"/>
              <w:jc w:val="both"/>
            </w:pPr>
            <w:r>
              <w:t>Р</w:t>
            </w:r>
            <w:proofErr w:type="gramStart"/>
            <w:r>
              <w:t>6</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6</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6</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8</w:t>
            </w:r>
          </w:p>
        </w:tc>
        <w:tc>
          <w:tcPr>
            <w:tcW w:w="3125" w:type="dxa"/>
          </w:tcPr>
          <w:p w:rsidR="009237B5" w:rsidRDefault="009237B5">
            <w:pPr>
              <w:pStyle w:val="ConsPlusNormal"/>
              <w:jc w:val="both"/>
            </w:pPr>
            <w:r>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5272" w:type="dxa"/>
          </w:tcPr>
          <w:p w:rsidR="009237B5" w:rsidRDefault="009237B5">
            <w:pPr>
              <w:pStyle w:val="ConsPlusNormal"/>
              <w:jc w:val="center"/>
            </w:pPr>
            <w:r>
              <w:t>Р</w:t>
            </w:r>
            <w:proofErr w:type="gramStart"/>
            <w:r>
              <w:t>7</w:t>
            </w:r>
            <w:proofErr w:type="gramEnd"/>
            <w:r>
              <w:t xml:space="preserve"> = 10 - С7 x Н7</w:t>
            </w:r>
          </w:p>
          <w:p w:rsidR="009237B5" w:rsidRDefault="009237B5">
            <w:pPr>
              <w:pStyle w:val="ConsPlusNormal"/>
              <w:jc w:val="both"/>
            </w:pPr>
            <w:r>
              <w:t>Р</w:t>
            </w:r>
            <w:proofErr w:type="gramStart"/>
            <w:r>
              <w:t>7</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С</w:t>
            </w:r>
            <w:proofErr w:type="gramStart"/>
            <w:r>
              <w:t>7</w:t>
            </w:r>
            <w:proofErr w:type="gramEnd"/>
            <w:r>
              <w:t xml:space="preserve"> - санкция за нарушение задачи, значение которой составляет 0,5 балла;</w:t>
            </w:r>
          </w:p>
          <w:p w:rsidR="009237B5" w:rsidRDefault="009237B5">
            <w:pPr>
              <w:pStyle w:val="ConsPlusNormal"/>
              <w:jc w:val="both"/>
            </w:pPr>
            <w:r>
              <w:t>Н</w:t>
            </w:r>
            <w:proofErr w:type="gramStart"/>
            <w:r>
              <w:t>7</w:t>
            </w:r>
            <w:proofErr w:type="gramEnd"/>
            <w:r>
              <w:t xml:space="preserve"> - количество нарушений, допущенных при выполнении задачи</w:t>
            </w:r>
          </w:p>
        </w:tc>
      </w:tr>
      <w:tr w:rsidR="009237B5">
        <w:tc>
          <w:tcPr>
            <w:tcW w:w="563" w:type="dxa"/>
          </w:tcPr>
          <w:p w:rsidR="009237B5" w:rsidRDefault="009237B5">
            <w:pPr>
              <w:pStyle w:val="ConsPlusNormal"/>
              <w:jc w:val="center"/>
            </w:pPr>
            <w:r>
              <w:t>9</w:t>
            </w:r>
          </w:p>
        </w:tc>
        <w:tc>
          <w:tcPr>
            <w:tcW w:w="3125" w:type="dxa"/>
          </w:tcPr>
          <w:p w:rsidR="009237B5" w:rsidRDefault="009237B5">
            <w:pPr>
              <w:pStyle w:val="ConsPlusNormal"/>
              <w:jc w:val="both"/>
            </w:pPr>
            <w:r>
              <w:t xml:space="preserve">Соблюдение требований технологических регламентов Федерального казначейства в части осуществления функций в установленной сфере </w:t>
            </w:r>
            <w:r>
              <w:lastRenderedPageBreak/>
              <w:t>деятельности</w:t>
            </w:r>
          </w:p>
        </w:tc>
        <w:tc>
          <w:tcPr>
            <w:tcW w:w="5272" w:type="dxa"/>
          </w:tcPr>
          <w:p w:rsidR="009237B5" w:rsidRDefault="009237B5">
            <w:pPr>
              <w:pStyle w:val="ConsPlusNormal"/>
              <w:jc w:val="center"/>
            </w:pPr>
            <w:r>
              <w:lastRenderedPageBreak/>
              <w:t>Р8 = 10 - С8 x Н8</w:t>
            </w:r>
          </w:p>
          <w:p w:rsidR="009237B5" w:rsidRDefault="009237B5">
            <w:pPr>
              <w:pStyle w:val="ConsPlusNormal"/>
              <w:jc w:val="both"/>
            </w:pPr>
            <w:r>
              <w:t>Р8 -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r>
              <w:t xml:space="preserve">С8 - санкция за нарушение задачи, значение которой </w:t>
            </w:r>
            <w:r>
              <w:lastRenderedPageBreak/>
              <w:t>составляет 0,5 балла;</w:t>
            </w:r>
          </w:p>
          <w:p w:rsidR="009237B5" w:rsidRDefault="009237B5">
            <w:pPr>
              <w:pStyle w:val="ConsPlusNormal"/>
              <w:jc w:val="both"/>
            </w:pPr>
            <w:r>
              <w:t>Н8 - количество нарушений, допущенных при выполнении задачи</w:t>
            </w:r>
          </w:p>
        </w:tc>
      </w:tr>
      <w:tr w:rsidR="009237B5">
        <w:tc>
          <w:tcPr>
            <w:tcW w:w="563" w:type="dxa"/>
          </w:tcPr>
          <w:p w:rsidR="009237B5" w:rsidRDefault="009237B5">
            <w:pPr>
              <w:pStyle w:val="ConsPlusNormal"/>
              <w:jc w:val="center"/>
            </w:pPr>
            <w:r>
              <w:lastRenderedPageBreak/>
              <w:t>10</w:t>
            </w:r>
          </w:p>
        </w:tc>
        <w:tc>
          <w:tcPr>
            <w:tcW w:w="3125" w:type="dxa"/>
          </w:tcPr>
          <w:p w:rsidR="009237B5" w:rsidRDefault="009237B5">
            <w:pPr>
              <w:pStyle w:val="ConsPlusNormal"/>
              <w:jc w:val="both"/>
            </w:pPr>
            <w:r>
              <w:t>Отсутствие не учтенных нарушений в предшествующих отчетах, но выявленных в текущем периоде</w:t>
            </w:r>
          </w:p>
        </w:tc>
        <w:tc>
          <w:tcPr>
            <w:tcW w:w="5272" w:type="dxa"/>
          </w:tcPr>
          <w:p w:rsidR="009237B5" w:rsidRDefault="00015420">
            <w:pPr>
              <w:pStyle w:val="ConsPlusNormal"/>
              <w:jc w:val="center"/>
            </w:pPr>
            <w:r>
              <w:rPr>
                <w:position w:val="-26"/>
              </w:rPr>
              <w:pict>
                <v:shape id="_x0000_i1037" style="width:106.5pt;height:37.5pt" coordsize="" o:spt="100" adj="0,,0" path="" filled="f" stroked="f">
                  <v:stroke joinstyle="miter"/>
                  <v:imagedata r:id="rId19" o:title="base_56198_13733_32781"/>
                  <v:formulas/>
                  <v:path o:connecttype="segments"/>
                </v:shape>
              </w:pict>
            </w:r>
          </w:p>
          <w:p w:rsidR="009237B5" w:rsidRDefault="009237B5">
            <w:pPr>
              <w:pStyle w:val="ConsPlusNormal"/>
              <w:jc w:val="both"/>
            </w:pPr>
            <w:r>
              <w:t>Р</w:t>
            </w:r>
            <w:proofErr w:type="gramStart"/>
            <w:r>
              <w:t>9</w:t>
            </w:r>
            <w:proofErr w:type="gramEnd"/>
            <w:r>
              <w:t xml:space="preserve"> - показатель результативности задачи;</w:t>
            </w:r>
          </w:p>
          <w:p w:rsidR="009237B5" w:rsidRDefault="009237B5">
            <w:pPr>
              <w:pStyle w:val="ConsPlusNormal"/>
              <w:jc w:val="both"/>
            </w:pPr>
            <w:r>
              <w:t>10 - максимальное значение индекса результативности выполнения задачи;</w:t>
            </w:r>
          </w:p>
          <w:p w:rsidR="009237B5" w:rsidRDefault="009237B5">
            <w:pPr>
              <w:pStyle w:val="ConsPlusNormal"/>
              <w:jc w:val="both"/>
            </w:pPr>
            <w:proofErr w:type="spellStart"/>
            <w:r>
              <w:t>Ci</w:t>
            </w:r>
            <w:proofErr w:type="spellEnd"/>
            <w:r>
              <w:t xml:space="preserve"> - размер санкции соответствующей задачи;</w:t>
            </w:r>
          </w:p>
          <w:p w:rsidR="009237B5" w:rsidRDefault="009237B5">
            <w:pPr>
              <w:pStyle w:val="ConsPlusNormal"/>
              <w:jc w:val="both"/>
            </w:pPr>
            <w:proofErr w:type="spellStart"/>
            <w:r>
              <w:t>Hi</w:t>
            </w:r>
            <w:proofErr w:type="spellEnd"/>
            <w:r>
              <w:t xml:space="preserve"> - количество нарушений соответствующей задачи, не учтенных в предыдущем периоде;</w:t>
            </w:r>
          </w:p>
          <w:p w:rsidR="009237B5" w:rsidRDefault="009237B5">
            <w:pPr>
              <w:pStyle w:val="ConsPlusNormal"/>
              <w:jc w:val="both"/>
            </w:pPr>
            <w:r>
              <w:t>i - порядковый номер соответствующей задачи;</w:t>
            </w:r>
          </w:p>
          <w:p w:rsidR="009237B5" w:rsidRDefault="009237B5">
            <w:pPr>
              <w:pStyle w:val="ConsPlusNormal"/>
              <w:jc w:val="both"/>
            </w:pPr>
            <w:r>
              <w:t>i = 1, 2, 3, 4, 5, 6, 7, 8</w:t>
            </w:r>
          </w:p>
        </w:tc>
      </w:tr>
    </w:tbl>
    <w:p w:rsidR="009237B5" w:rsidRDefault="009237B5">
      <w:pPr>
        <w:pStyle w:val="ConsPlusNormal"/>
        <w:jc w:val="both"/>
      </w:pPr>
    </w:p>
    <w:p w:rsidR="009237B5" w:rsidRDefault="009237B5">
      <w:pPr>
        <w:pStyle w:val="ConsPlusNormal"/>
        <w:ind w:firstLine="540"/>
        <w:jc w:val="both"/>
      </w:pPr>
      <w:r>
        <w:t>2. В случае</w:t>
      </w:r>
      <w:proofErr w:type="gramStart"/>
      <w:r>
        <w:t>,</w:t>
      </w:r>
      <w:proofErr w:type="gramEnd"/>
      <w:r>
        <w:t xml:space="preserve"> если при расчете показатель результативности выполнения соответствующей задачи получается отрицательным, то он считается равным нулю.</w:t>
      </w:r>
    </w:p>
    <w:p w:rsidR="009237B5" w:rsidRDefault="009237B5">
      <w:pPr>
        <w:pStyle w:val="ConsPlusNormal"/>
        <w:spacing w:before="220"/>
        <w:ind w:firstLine="540"/>
        <w:jc w:val="both"/>
      </w:pPr>
      <w:r>
        <w:t>3. Показатель результативности не подлежит снижению, если по нарушению соответствующей задачи юридическим отделом было направлено отрицательное правовое заключение.</w:t>
      </w:r>
    </w:p>
    <w:p w:rsidR="009237B5" w:rsidRDefault="009237B5">
      <w:pPr>
        <w:pStyle w:val="ConsPlusNormal"/>
        <w:spacing w:before="220"/>
        <w:ind w:firstLine="540"/>
        <w:jc w:val="both"/>
      </w:pPr>
      <w:r>
        <w:t>4. Типовое нарушение соответствующей задачи, повлекшее их множественность, учитывается как одно нарушение соответствующей задачи.</w:t>
      </w:r>
    </w:p>
    <w:p w:rsidR="009237B5" w:rsidRDefault="009237B5">
      <w:pPr>
        <w:pStyle w:val="ConsPlusNormal"/>
        <w:spacing w:before="220"/>
        <w:ind w:firstLine="540"/>
        <w:jc w:val="both"/>
      </w:pPr>
      <w:r>
        <w:t>5. Деятельность юридического отдела является "результативной", если индекс общей результативности деятельности составляет не менее 9,5 балла, "удовлетворительной", если индекс общей результативности деятельности составляет менее 9,5 балла, либо "нерезультативной", если индекс общей результативности деятельности менее 9 баллов.</w:t>
      </w: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both"/>
      </w:pPr>
    </w:p>
    <w:p w:rsidR="009237B5" w:rsidRDefault="009237B5">
      <w:pPr>
        <w:pStyle w:val="ConsPlusNormal"/>
        <w:jc w:val="right"/>
        <w:outlineLvl w:val="0"/>
      </w:pPr>
      <w:r>
        <w:t>Приложение N 10</w:t>
      </w:r>
    </w:p>
    <w:p w:rsidR="009237B5" w:rsidRDefault="009237B5">
      <w:pPr>
        <w:pStyle w:val="ConsPlusNormal"/>
        <w:jc w:val="right"/>
      </w:pPr>
      <w:r>
        <w:t>к приказу Федерального казначейства</w:t>
      </w:r>
    </w:p>
    <w:p w:rsidR="009237B5" w:rsidRDefault="009237B5">
      <w:pPr>
        <w:pStyle w:val="ConsPlusNormal"/>
        <w:jc w:val="right"/>
      </w:pPr>
      <w:r>
        <w:t>от 6 апреля 2020 г. N 100</w:t>
      </w:r>
    </w:p>
    <w:p w:rsidR="009237B5" w:rsidRDefault="009237B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237B5">
        <w:trPr>
          <w:jc w:val="center"/>
        </w:trPr>
        <w:tc>
          <w:tcPr>
            <w:tcW w:w="9294" w:type="dxa"/>
            <w:tcBorders>
              <w:top w:val="nil"/>
              <w:left w:val="single" w:sz="24" w:space="0" w:color="CED3F1"/>
              <w:bottom w:val="nil"/>
              <w:right w:val="single" w:sz="24" w:space="0" w:color="F4F3F8"/>
            </w:tcBorders>
            <w:shd w:val="clear" w:color="auto" w:fill="F4F3F8"/>
          </w:tcPr>
          <w:p w:rsidR="009237B5" w:rsidRDefault="009237B5">
            <w:pPr>
              <w:pStyle w:val="ConsPlusNormal"/>
              <w:jc w:val="center"/>
            </w:pPr>
            <w:r>
              <w:rPr>
                <w:color w:val="392C69"/>
              </w:rPr>
              <w:t xml:space="preserve">(в ред. </w:t>
            </w:r>
            <w:hyperlink r:id="rId31" w:history="1">
              <w:r>
                <w:rPr>
                  <w:color w:val="0000FF"/>
                </w:rPr>
                <w:t>Приказа</w:t>
              </w:r>
            </w:hyperlink>
            <w:r>
              <w:rPr>
                <w:color w:val="392C69"/>
              </w:rPr>
              <w:t xml:space="preserve"> Казначейства России от 01.12.2020 N 332)</w:t>
            </w:r>
          </w:p>
        </w:tc>
      </w:tr>
    </w:tbl>
    <w:p w:rsidR="009237B5" w:rsidRDefault="009237B5">
      <w:pPr>
        <w:pStyle w:val="ConsPlusNormal"/>
        <w:jc w:val="both"/>
      </w:pPr>
    </w:p>
    <w:p w:rsidR="009237B5" w:rsidRDefault="009237B5">
      <w:pPr>
        <w:pStyle w:val="ConsPlusNormal"/>
        <w:jc w:val="center"/>
      </w:pPr>
      <w:bookmarkStart w:id="10" w:name="P685"/>
      <w:bookmarkEnd w:id="10"/>
      <w:r>
        <w:t>ОТЧЕТ</w:t>
      </w:r>
    </w:p>
    <w:p w:rsidR="009237B5" w:rsidRDefault="009237B5">
      <w:pPr>
        <w:pStyle w:val="ConsPlusNormal"/>
        <w:jc w:val="center"/>
      </w:pPr>
      <w:r>
        <w:t>за первое полугодие 20__ года/20__ год</w:t>
      </w:r>
    </w:p>
    <w:p w:rsidR="009237B5" w:rsidRDefault="009237B5">
      <w:pPr>
        <w:pStyle w:val="ConsPlusNormal"/>
        <w:jc w:val="center"/>
      </w:pPr>
      <w:r>
        <w:t>о результативности деятельности юридического отдела</w:t>
      </w:r>
    </w:p>
    <w:p w:rsidR="009237B5" w:rsidRDefault="009237B5">
      <w:pPr>
        <w:pStyle w:val="ConsPlusNormal"/>
        <w:jc w:val="center"/>
      </w:pPr>
      <w:r>
        <w:t>________________________________________________________</w:t>
      </w:r>
    </w:p>
    <w:p w:rsidR="009237B5" w:rsidRDefault="009237B5">
      <w:pPr>
        <w:pStyle w:val="ConsPlusNormal"/>
        <w:jc w:val="center"/>
      </w:pPr>
      <w:r>
        <w:t>(ФКУ "ЦОКР"/наименование филиала ФКУ "ЦОКР")</w:t>
      </w:r>
    </w:p>
    <w:p w:rsidR="009237B5" w:rsidRDefault="009237B5">
      <w:pPr>
        <w:pStyle w:val="ConsPlusNormal"/>
        <w:jc w:val="both"/>
      </w:pPr>
    </w:p>
    <w:p w:rsidR="009237B5" w:rsidRDefault="009237B5">
      <w:pPr>
        <w:sectPr w:rsidR="009237B5">
          <w:pgSz w:w="11905" w:h="16838"/>
          <w:pgMar w:top="1134" w:right="850" w:bottom="1134" w:left="1701" w:header="0" w:footer="0" w:gutter="0"/>
          <w:cols w:space="720"/>
        </w:sectPr>
      </w:pPr>
    </w:p>
    <w:tbl>
      <w:tblPr>
        <w:tblpPr w:leftFromText="180" w:rightFromText="180" w:vertAnchor="text" w:horzAnchor="page" w:tblpX="1" w:tblpY="103"/>
        <w:tblW w:w="16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9"/>
        <w:gridCol w:w="1373"/>
        <w:gridCol w:w="1843"/>
        <w:gridCol w:w="1559"/>
        <w:gridCol w:w="1701"/>
        <w:gridCol w:w="1559"/>
        <w:gridCol w:w="1985"/>
        <w:gridCol w:w="1559"/>
        <w:gridCol w:w="992"/>
        <w:gridCol w:w="1560"/>
        <w:gridCol w:w="1275"/>
      </w:tblGrid>
      <w:tr w:rsidR="009237B5" w:rsidRPr="009237B5" w:rsidTr="009237B5">
        <w:tc>
          <w:tcPr>
            <w:tcW w:w="1099" w:type="dxa"/>
            <w:vAlign w:val="center"/>
          </w:tcPr>
          <w:p w:rsidR="009237B5" w:rsidRPr="009237B5" w:rsidRDefault="009237B5" w:rsidP="009237B5">
            <w:pPr>
              <w:pStyle w:val="ConsPlusNormal"/>
              <w:jc w:val="center"/>
              <w:rPr>
                <w:sz w:val="16"/>
              </w:rPr>
            </w:pPr>
            <w:r w:rsidRPr="009237B5">
              <w:rPr>
                <w:sz w:val="16"/>
              </w:rPr>
              <w:lastRenderedPageBreak/>
              <w:t>X</w:t>
            </w:r>
          </w:p>
        </w:tc>
        <w:tc>
          <w:tcPr>
            <w:tcW w:w="1373" w:type="dxa"/>
          </w:tcPr>
          <w:p w:rsidR="009237B5" w:rsidRPr="009237B5" w:rsidRDefault="009237B5" w:rsidP="009237B5">
            <w:pPr>
              <w:pStyle w:val="ConsPlusNormal"/>
              <w:jc w:val="center"/>
              <w:rPr>
                <w:sz w:val="16"/>
              </w:rPr>
            </w:pPr>
            <w:r w:rsidRPr="009237B5">
              <w:rPr>
                <w:sz w:val="16"/>
              </w:rPr>
              <w:t>Общая результативность деятельности</w:t>
            </w:r>
          </w:p>
        </w:tc>
        <w:tc>
          <w:tcPr>
            <w:tcW w:w="1843" w:type="dxa"/>
          </w:tcPr>
          <w:p w:rsidR="009237B5" w:rsidRPr="009237B5" w:rsidRDefault="009237B5" w:rsidP="009237B5">
            <w:pPr>
              <w:pStyle w:val="ConsPlusNormal"/>
              <w:jc w:val="center"/>
              <w:rPr>
                <w:sz w:val="16"/>
              </w:rPr>
            </w:pPr>
            <w:r w:rsidRPr="009237B5">
              <w:rPr>
                <w:sz w:val="16"/>
              </w:rPr>
              <w:t>Соответствие законодательству и/или нормативным правовым актам Российской Федерации завизированных приказов</w:t>
            </w:r>
          </w:p>
        </w:tc>
        <w:tc>
          <w:tcPr>
            <w:tcW w:w="1559" w:type="dxa"/>
          </w:tcPr>
          <w:p w:rsidR="009237B5" w:rsidRPr="009237B5" w:rsidRDefault="009237B5" w:rsidP="009237B5">
            <w:pPr>
              <w:pStyle w:val="ConsPlusNormal"/>
              <w:jc w:val="center"/>
              <w:rPr>
                <w:sz w:val="16"/>
              </w:rPr>
            </w:pPr>
            <w:r w:rsidRPr="009237B5">
              <w:rPr>
                <w:sz w:val="16"/>
              </w:rPr>
              <w:t>Соответствие законодательству и/или нормативным правовым актам Российской Федерации писем, содержащих разъяснения по вопросам правового характера, входящим в компетенцию ФКУ "ЦОКР", и направленных в органы государственной власти, органы местного самоуправления, юридическим или физическим лицам</w:t>
            </w:r>
          </w:p>
        </w:tc>
        <w:tc>
          <w:tcPr>
            <w:tcW w:w="1701" w:type="dxa"/>
          </w:tcPr>
          <w:p w:rsidR="009237B5" w:rsidRPr="009237B5" w:rsidRDefault="009237B5" w:rsidP="009237B5">
            <w:pPr>
              <w:pStyle w:val="ConsPlusNormal"/>
              <w:jc w:val="center"/>
              <w:rPr>
                <w:sz w:val="16"/>
              </w:rPr>
            </w:pPr>
            <w:r w:rsidRPr="009237B5">
              <w:rPr>
                <w:sz w:val="16"/>
              </w:rPr>
              <w:t>Соответствие законодательству и/или нормативным правовым актам Российской Федерации завизированных извещений об осуществлении закупок товаров, работ, услуг, приглашений принять участие в определении поставщика (подрядчика, исполнителя), документации об осуществлении закупок товаров, работ, услуг</w:t>
            </w:r>
          </w:p>
        </w:tc>
        <w:tc>
          <w:tcPr>
            <w:tcW w:w="1559" w:type="dxa"/>
          </w:tcPr>
          <w:p w:rsidR="009237B5" w:rsidRPr="009237B5" w:rsidRDefault="009237B5" w:rsidP="009237B5">
            <w:pPr>
              <w:pStyle w:val="ConsPlusNormal"/>
              <w:jc w:val="center"/>
              <w:rPr>
                <w:sz w:val="16"/>
              </w:rPr>
            </w:pPr>
            <w:r w:rsidRPr="009237B5">
              <w:rPr>
                <w:sz w:val="16"/>
              </w:rPr>
              <w:t>Соответствие законодательству и/или нормативным правовым актам Российской Федерации завизированных государственных контрактов, договоров, соглашений, заключенных ФКУ "ЦОКР" (филиалом ФКУ "ЦОКР")</w:t>
            </w:r>
          </w:p>
        </w:tc>
        <w:tc>
          <w:tcPr>
            <w:tcW w:w="1985" w:type="dxa"/>
          </w:tcPr>
          <w:p w:rsidR="009237B5" w:rsidRPr="009237B5" w:rsidRDefault="009237B5" w:rsidP="009237B5">
            <w:pPr>
              <w:pStyle w:val="ConsPlusNormal"/>
              <w:jc w:val="center"/>
              <w:rPr>
                <w:sz w:val="16"/>
              </w:rPr>
            </w:pPr>
            <w:r w:rsidRPr="009237B5">
              <w:rPr>
                <w:sz w:val="16"/>
              </w:rPr>
              <w:t>Отсутствие фактов ненадлежащего представления интересов ФКУ "ЦОКР" (филиала ФКУ "ЦОКР") в антимонопольных органах</w:t>
            </w:r>
          </w:p>
        </w:tc>
        <w:tc>
          <w:tcPr>
            <w:tcW w:w="1559" w:type="dxa"/>
          </w:tcPr>
          <w:p w:rsidR="009237B5" w:rsidRPr="009237B5" w:rsidRDefault="009237B5" w:rsidP="009237B5">
            <w:pPr>
              <w:pStyle w:val="ConsPlusNormal"/>
              <w:jc w:val="center"/>
              <w:rPr>
                <w:sz w:val="16"/>
              </w:rPr>
            </w:pPr>
            <w:r w:rsidRPr="009237B5">
              <w:rPr>
                <w:sz w:val="16"/>
              </w:rPr>
              <w:t>Соблюдение установленного порядка ведения работы по представлению интересов ФКУ "ЦОКР" (филиала ФКУ "ЦОКР") в судах</w:t>
            </w:r>
          </w:p>
        </w:tc>
        <w:tc>
          <w:tcPr>
            <w:tcW w:w="992" w:type="dxa"/>
          </w:tcPr>
          <w:p w:rsidR="009237B5" w:rsidRPr="009237B5" w:rsidRDefault="009237B5" w:rsidP="009237B5">
            <w:pPr>
              <w:pStyle w:val="ConsPlusNormal"/>
              <w:jc w:val="center"/>
              <w:rPr>
                <w:sz w:val="16"/>
              </w:rPr>
            </w:pPr>
            <w:r w:rsidRPr="009237B5">
              <w:rPr>
                <w:sz w:val="16"/>
              </w:rPr>
              <w:t>Соблюдение порядка формирования и направления в Федеральное казначейство информации и отчетности о деятельности Юридического отдела ФКУ "ЦОКР" (филиала ФКУ "ЦОКР")</w:t>
            </w:r>
          </w:p>
        </w:tc>
        <w:tc>
          <w:tcPr>
            <w:tcW w:w="1560" w:type="dxa"/>
          </w:tcPr>
          <w:p w:rsidR="009237B5" w:rsidRPr="009237B5" w:rsidRDefault="009237B5" w:rsidP="009237B5">
            <w:pPr>
              <w:pStyle w:val="ConsPlusNormal"/>
              <w:jc w:val="center"/>
              <w:rPr>
                <w:sz w:val="16"/>
              </w:rPr>
            </w:pPr>
            <w:r w:rsidRPr="009237B5">
              <w:rPr>
                <w:sz w:val="16"/>
              </w:rPr>
              <w:t>Соблюдение требований технологических регламентов Федерального казначейства в части осуществления функций в установленной сфере деятельности</w:t>
            </w:r>
          </w:p>
        </w:tc>
        <w:tc>
          <w:tcPr>
            <w:tcW w:w="1275" w:type="dxa"/>
          </w:tcPr>
          <w:p w:rsidR="009237B5" w:rsidRPr="009237B5" w:rsidRDefault="009237B5" w:rsidP="009237B5">
            <w:pPr>
              <w:pStyle w:val="ConsPlusNormal"/>
              <w:jc w:val="center"/>
              <w:rPr>
                <w:sz w:val="16"/>
              </w:rPr>
            </w:pPr>
            <w:r w:rsidRPr="009237B5">
              <w:rPr>
                <w:sz w:val="16"/>
              </w:rPr>
              <w:t>Отсутствие не учтенных нарушений в предшествующих отчетах, но выявленных в текущем периоде</w:t>
            </w:r>
          </w:p>
        </w:tc>
      </w:tr>
      <w:tr w:rsidR="009237B5" w:rsidRPr="009237B5" w:rsidTr="009237B5">
        <w:tc>
          <w:tcPr>
            <w:tcW w:w="1099" w:type="dxa"/>
            <w:vAlign w:val="center"/>
          </w:tcPr>
          <w:p w:rsidR="009237B5" w:rsidRPr="009237B5" w:rsidRDefault="009237B5" w:rsidP="009237B5">
            <w:pPr>
              <w:pStyle w:val="ConsPlusNormal"/>
              <w:jc w:val="center"/>
              <w:rPr>
                <w:sz w:val="16"/>
              </w:rPr>
            </w:pPr>
            <w:r w:rsidRPr="009237B5">
              <w:rPr>
                <w:sz w:val="16"/>
              </w:rPr>
              <w:t>Расчет</w:t>
            </w:r>
          </w:p>
        </w:tc>
        <w:tc>
          <w:tcPr>
            <w:tcW w:w="1373" w:type="dxa"/>
            <w:vAlign w:val="center"/>
          </w:tcPr>
          <w:p w:rsidR="009237B5" w:rsidRPr="009237B5" w:rsidRDefault="009237B5" w:rsidP="009237B5">
            <w:pPr>
              <w:pStyle w:val="ConsPlusNormal"/>
              <w:jc w:val="center"/>
              <w:rPr>
                <w:sz w:val="16"/>
              </w:rPr>
            </w:pPr>
            <w:r w:rsidRPr="009237B5">
              <w:rPr>
                <w:sz w:val="16"/>
              </w:rPr>
              <w:t>РО = (Р</w:t>
            </w:r>
            <w:proofErr w:type="gramStart"/>
            <w:r w:rsidRPr="009237B5">
              <w:rPr>
                <w:sz w:val="16"/>
              </w:rPr>
              <w:t>1</w:t>
            </w:r>
            <w:proofErr w:type="gramEnd"/>
            <w:r w:rsidRPr="009237B5">
              <w:rPr>
                <w:sz w:val="16"/>
              </w:rPr>
              <w:t xml:space="preserve"> + Р2 + Р3 + Р4 + Р5 + Р6 + Р7 + Р8 + Р9) / 9</w:t>
            </w:r>
          </w:p>
        </w:tc>
        <w:tc>
          <w:tcPr>
            <w:tcW w:w="1843" w:type="dxa"/>
            <w:vAlign w:val="center"/>
          </w:tcPr>
          <w:p w:rsidR="009237B5" w:rsidRPr="009237B5" w:rsidRDefault="009237B5" w:rsidP="009237B5">
            <w:pPr>
              <w:pStyle w:val="ConsPlusNormal"/>
              <w:jc w:val="center"/>
              <w:rPr>
                <w:sz w:val="16"/>
              </w:rPr>
            </w:pPr>
            <w:r w:rsidRPr="009237B5">
              <w:rPr>
                <w:sz w:val="16"/>
              </w:rPr>
              <w:t>Р</w:t>
            </w:r>
            <w:proofErr w:type="gramStart"/>
            <w:r w:rsidRPr="009237B5">
              <w:rPr>
                <w:sz w:val="16"/>
              </w:rPr>
              <w:t>1</w:t>
            </w:r>
            <w:proofErr w:type="gramEnd"/>
            <w:r w:rsidRPr="009237B5">
              <w:rPr>
                <w:sz w:val="16"/>
              </w:rPr>
              <w:t xml:space="preserve"> = 10 - С1 x Н1</w:t>
            </w:r>
          </w:p>
        </w:tc>
        <w:tc>
          <w:tcPr>
            <w:tcW w:w="1559" w:type="dxa"/>
            <w:vAlign w:val="center"/>
          </w:tcPr>
          <w:p w:rsidR="009237B5" w:rsidRPr="009237B5" w:rsidRDefault="009237B5" w:rsidP="009237B5">
            <w:pPr>
              <w:pStyle w:val="ConsPlusNormal"/>
              <w:jc w:val="center"/>
              <w:rPr>
                <w:sz w:val="16"/>
              </w:rPr>
            </w:pPr>
            <w:r w:rsidRPr="009237B5">
              <w:rPr>
                <w:sz w:val="16"/>
              </w:rPr>
              <w:t>Р</w:t>
            </w:r>
            <w:proofErr w:type="gramStart"/>
            <w:r w:rsidRPr="009237B5">
              <w:rPr>
                <w:sz w:val="16"/>
              </w:rPr>
              <w:t>2</w:t>
            </w:r>
            <w:proofErr w:type="gramEnd"/>
            <w:r w:rsidRPr="009237B5">
              <w:rPr>
                <w:sz w:val="16"/>
              </w:rPr>
              <w:t xml:space="preserve"> = 10 - С2 x Н2</w:t>
            </w:r>
          </w:p>
        </w:tc>
        <w:tc>
          <w:tcPr>
            <w:tcW w:w="1701" w:type="dxa"/>
            <w:vAlign w:val="center"/>
          </w:tcPr>
          <w:p w:rsidR="009237B5" w:rsidRPr="009237B5" w:rsidRDefault="009237B5" w:rsidP="009237B5">
            <w:pPr>
              <w:pStyle w:val="ConsPlusNormal"/>
              <w:jc w:val="center"/>
              <w:rPr>
                <w:sz w:val="16"/>
              </w:rPr>
            </w:pPr>
            <w:r w:rsidRPr="009237B5">
              <w:rPr>
                <w:sz w:val="16"/>
              </w:rPr>
              <w:t>Р3 = 10 - С3 x Н3</w:t>
            </w:r>
          </w:p>
        </w:tc>
        <w:tc>
          <w:tcPr>
            <w:tcW w:w="1559" w:type="dxa"/>
            <w:vAlign w:val="center"/>
          </w:tcPr>
          <w:p w:rsidR="009237B5" w:rsidRPr="009237B5" w:rsidRDefault="009237B5" w:rsidP="009237B5">
            <w:pPr>
              <w:pStyle w:val="ConsPlusNormal"/>
              <w:jc w:val="center"/>
              <w:rPr>
                <w:sz w:val="16"/>
              </w:rPr>
            </w:pPr>
            <w:r w:rsidRPr="009237B5">
              <w:rPr>
                <w:sz w:val="16"/>
              </w:rPr>
              <w:t>Р</w:t>
            </w:r>
            <w:proofErr w:type="gramStart"/>
            <w:r w:rsidRPr="009237B5">
              <w:rPr>
                <w:sz w:val="16"/>
              </w:rPr>
              <w:t>4</w:t>
            </w:r>
            <w:proofErr w:type="gramEnd"/>
            <w:r w:rsidRPr="009237B5">
              <w:rPr>
                <w:sz w:val="16"/>
              </w:rPr>
              <w:t xml:space="preserve"> = 10 - С4 x Н4</w:t>
            </w:r>
          </w:p>
        </w:tc>
        <w:tc>
          <w:tcPr>
            <w:tcW w:w="1985" w:type="dxa"/>
            <w:vAlign w:val="center"/>
          </w:tcPr>
          <w:p w:rsidR="009237B5" w:rsidRPr="009237B5" w:rsidRDefault="009237B5" w:rsidP="009237B5">
            <w:pPr>
              <w:pStyle w:val="ConsPlusNormal"/>
              <w:jc w:val="center"/>
              <w:rPr>
                <w:sz w:val="16"/>
              </w:rPr>
            </w:pPr>
            <w:r w:rsidRPr="009237B5">
              <w:rPr>
                <w:sz w:val="16"/>
              </w:rPr>
              <w:t>Р5 = 10 - С5 x Н5</w:t>
            </w:r>
          </w:p>
        </w:tc>
        <w:tc>
          <w:tcPr>
            <w:tcW w:w="1559" w:type="dxa"/>
            <w:vAlign w:val="center"/>
          </w:tcPr>
          <w:p w:rsidR="009237B5" w:rsidRPr="009237B5" w:rsidRDefault="009237B5" w:rsidP="009237B5">
            <w:pPr>
              <w:pStyle w:val="ConsPlusNormal"/>
              <w:jc w:val="center"/>
              <w:rPr>
                <w:sz w:val="16"/>
              </w:rPr>
            </w:pPr>
            <w:r w:rsidRPr="009237B5">
              <w:rPr>
                <w:sz w:val="16"/>
              </w:rPr>
              <w:t>Р</w:t>
            </w:r>
            <w:proofErr w:type="gramStart"/>
            <w:r w:rsidRPr="009237B5">
              <w:rPr>
                <w:sz w:val="16"/>
              </w:rPr>
              <w:t>6</w:t>
            </w:r>
            <w:proofErr w:type="gramEnd"/>
            <w:r w:rsidRPr="009237B5">
              <w:rPr>
                <w:sz w:val="16"/>
              </w:rPr>
              <w:t xml:space="preserve"> = 10 - С6 x Н6</w:t>
            </w:r>
          </w:p>
        </w:tc>
        <w:tc>
          <w:tcPr>
            <w:tcW w:w="992" w:type="dxa"/>
            <w:vAlign w:val="center"/>
          </w:tcPr>
          <w:p w:rsidR="009237B5" w:rsidRPr="009237B5" w:rsidRDefault="009237B5" w:rsidP="009237B5">
            <w:pPr>
              <w:pStyle w:val="ConsPlusNormal"/>
              <w:jc w:val="center"/>
              <w:rPr>
                <w:sz w:val="16"/>
              </w:rPr>
            </w:pPr>
            <w:r w:rsidRPr="009237B5">
              <w:rPr>
                <w:sz w:val="16"/>
              </w:rPr>
              <w:t>Р</w:t>
            </w:r>
            <w:proofErr w:type="gramStart"/>
            <w:r w:rsidRPr="009237B5">
              <w:rPr>
                <w:sz w:val="16"/>
              </w:rPr>
              <w:t>7</w:t>
            </w:r>
            <w:proofErr w:type="gramEnd"/>
            <w:r w:rsidRPr="009237B5">
              <w:rPr>
                <w:sz w:val="16"/>
              </w:rPr>
              <w:t xml:space="preserve"> = 10 - С7 x Н7</w:t>
            </w:r>
          </w:p>
        </w:tc>
        <w:tc>
          <w:tcPr>
            <w:tcW w:w="1560" w:type="dxa"/>
            <w:vAlign w:val="center"/>
          </w:tcPr>
          <w:p w:rsidR="009237B5" w:rsidRPr="009237B5" w:rsidRDefault="009237B5" w:rsidP="009237B5">
            <w:pPr>
              <w:pStyle w:val="ConsPlusNormal"/>
              <w:jc w:val="center"/>
              <w:rPr>
                <w:sz w:val="16"/>
              </w:rPr>
            </w:pPr>
            <w:r w:rsidRPr="009237B5">
              <w:rPr>
                <w:sz w:val="16"/>
              </w:rPr>
              <w:t>Р8 = 10 - С8 x Н8</w:t>
            </w:r>
          </w:p>
        </w:tc>
        <w:tc>
          <w:tcPr>
            <w:tcW w:w="1275" w:type="dxa"/>
            <w:vAlign w:val="center"/>
          </w:tcPr>
          <w:p w:rsidR="009237B5" w:rsidRPr="009237B5" w:rsidRDefault="009237B5" w:rsidP="009237B5">
            <w:pPr>
              <w:pStyle w:val="ConsPlusNormal"/>
              <w:jc w:val="center"/>
              <w:rPr>
                <w:sz w:val="16"/>
              </w:rPr>
            </w:pPr>
            <w:r>
              <w:rPr>
                <w:noProof/>
                <w:position w:val="-22"/>
                <w:sz w:val="16"/>
              </w:rPr>
              <w:drawing>
                <wp:inline distT="0" distB="0" distL="0" distR="0" wp14:anchorId="5C08C506" wp14:editId="577B57E9">
                  <wp:extent cx="1228725" cy="428625"/>
                  <wp:effectExtent l="0" t="0" r="9525" b="9525"/>
                  <wp:docPr id="1" name="Рисунок 1" descr="base_56198_13733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56198_13733_32782"/>
                          <pic:cNvPicPr preferRelativeResize="0">
                            <a:picLocks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tc>
      </w:tr>
      <w:tr w:rsidR="009237B5" w:rsidRPr="009237B5" w:rsidTr="009237B5">
        <w:tc>
          <w:tcPr>
            <w:tcW w:w="1099" w:type="dxa"/>
            <w:vAlign w:val="center"/>
          </w:tcPr>
          <w:p w:rsidR="009237B5" w:rsidRPr="009237B5" w:rsidRDefault="009237B5" w:rsidP="009237B5">
            <w:pPr>
              <w:pStyle w:val="ConsPlusNormal"/>
              <w:jc w:val="center"/>
              <w:rPr>
                <w:sz w:val="16"/>
              </w:rPr>
            </w:pPr>
            <w:r w:rsidRPr="009237B5">
              <w:rPr>
                <w:sz w:val="16"/>
              </w:rPr>
              <w:t>Результат расчета</w:t>
            </w:r>
          </w:p>
        </w:tc>
        <w:tc>
          <w:tcPr>
            <w:tcW w:w="1373" w:type="dxa"/>
            <w:vAlign w:val="center"/>
          </w:tcPr>
          <w:p w:rsidR="009237B5" w:rsidRPr="009237B5" w:rsidRDefault="009237B5" w:rsidP="009237B5">
            <w:pPr>
              <w:pStyle w:val="ConsPlusNormal"/>
              <w:rPr>
                <w:sz w:val="16"/>
              </w:rPr>
            </w:pPr>
          </w:p>
        </w:tc>
        <w:tc>
          <w:tcPr>
            <w:tcW w:w="1843" w:type="dxa"/>
            <w:vAlign w:val="center"/>
          </w:tcPr>
          <w:p w:rsidR="009237B5" w:rsidRPr="009237B5" w:rsidRDefault="009237B5" w:rsidP="009237B5">
            <w:pPr>
              <w:pStyle w:val="ConsPlusNormal"/>
              <w:rPr>
                <w:sz w:val="16"/>
              </w:rPr>
            </w:pPr>
          </w:p>
        </w:tc>
        <w:tc>
          <w:tcPr>
            <w:tcW w:w="1559" w:type="dxa"/>
            <w:vAlign w:val="center"/>
          </w:tcPr>
          <w:p w:rsidR="009237B5" w:rsidRPr="009237B5" w:rsidRDefault="009237B5" w:rsidP="009237B5">
            <w:pPr>
              <w:pStyle w:val="ConsPlusNormal"/>
              <w:rPr>
                <w:sz w:val="16"/>
              </w:rPr>
            </w:pPr>
          </w:p>
        </w:tc>
        <w:tc>
          <w:tcPr>
            <w:tcW w:w="1701" w:type="dxa"/>
            <w:vAlign w:val="center"/>
          </w:tcPr>
          <w:p w:rsidR="009237B5" w:rsidRPr="009237B5" w:rsidRDefault="009237B5" w:rsidP="009237B5">
            <w:pPr>
              <w:pStyle w:val="ConsPlusNormal"/>
              <w:rPr>
                <w:sz w:val="16"/>
              </w:rPr>
            </w:pPr>
          </w:p>
        </w:tc>
        <w:tc>
          <w:tcPr>
            <w:tcW w:w="1559" w:type="dxa"/>
            <w:vAlign w:val="center"/>
          </w:tcPr>
          <w:p w:rsidR="009237B5" w:rsidRPr="009237B5" w:rsidRDefault="009237B5" w:rsidP="009237B5">
            <w:pPr>
              <w:pStyle w:val="ConsPlusNormal"/>
              <w:rPr>
                <w:sz w:val="16"/>
              </w:rPr>
            </w:pPr>
          </w:p>
        </w:tc>
        <w:tc>
          <w:tcPr>
            <w:tcW w:w="1985" w:type="dxa"/>
            <w:vAlign w:val="center"/>
          </w:tcPr>
          <w:p w:rsidR="009237B5" w:rsidRPr="009237B5" w:rsidRDefault="009237B5" w:rsidP="009237B5">
            <w:pPr>
              <w:pStyle w:val="ConsPlusNormal"/>
              <w:rPr>
                <w:sz w:val="16"/>
              </w:rPr>
            </w:pPr>
          </w:p>
        </w:tc>
        <w:tc>
          <w:tcPr>
            <w:tcW w:w="1559" w:type="dxa"/>
            <w:vAlign w:val="center"/>
          </w:tcPr>
          <w:p w:rsidR="009237B5" w:rsidRPr="009237B5" w:rsidRDefault="009237B5" w:rsidP="009237B5">
            <w:pPr>
              <w:pStyle w:val="ConsPlusNormal"/>
              <w:rPr>
                <w:sz w:val="16"/>
              </w:rPr>
            </w:pPr>
          </w:p>
        </w:tc>
        <w:tc>
          <w:tcPr>
            <w:tcW w:w="992" w:type="dxa"/>
            <w:vAlign w:val="center"/>
          </w:tcPr>
          <w:p w:rsidR="009237B5" w:rsidRPr="009237B5" w:rsidRDefault="009237B5" w:rsidP="009237B5">
            <w:pPr>
              <w:pStyle w:val="ConsPlusNormal"/>
              <w:rPr>
                <w:sz w:val="16"/>
              </w:rPr>
            </w:pPr>
          </w:p>
        </w:tc>
        <w:tc>
          <w:tcPr>
            <w:tcW w:w="1560" w:type="dxa"/>
            <w:vAlign w:val="center"/>
          </w:tcPr>
          <w:p w:rsidR="009237B5" w:rsidRPr="009237B5" w:rsidRDefault="009237B5" w:rsidP="009237B5">
            <w:pPr>
              <w:pStyle w:val="ConsPlusNormal"/>
              <w:rPr>
                <w:sz w:val="16"/>
              </w:rPr>
            </w:pPr>
          </w:p>
        </w:tc>
        <w:tc>
          <w:tcPr>
            <w:tcW w:w="1275" w:type="dxa"/>
            <w:vAlign w:val="center"/>
          </w:tcPr>
          <w:p w:rsidR="009237B5" w:rsidRPr="009237B5" w:rsidRDefault="009237B5" w:rsidP="009237B5">
            <w:pPr>
              <w:pStyle w:val="ConsPlusNormal"/>
              <w:rPr>
                <w:sz w:val="16"/>
              </w:rPr>
            </w:pPr>
          </w:p>
        </w:tc>
      </w:tr>
    </w:tbl>
    <w:p w:rsidR="009237B5" w:rsidRDefault="009237B5">
      <w:pPr>
        <w:pStyle w:val="ConsPlusNormal"/>
        <w:jc w:val="both"/>
      </w:pPr>
    </w:p>
    <w:p w:rsidR="009237B5" w:rsidRDefault="009237B5">
      <w:pPr>
        <w:pStyle w:val="ConsPlusNormal"/>
        <w:jc w:val="both"/>
      </w:pPr>
    </w:p>
    <w:p w:rsidR="009237B5" w:rsidRDefault="009237B5">
      <w:pPr>
        <w:pStyle w:val="ConsPlusNormal"/>
        <w:pBdr>
          <w:top w:val="single" w:sz="6" w:space="0" w:color="auto"/>
        </w:pBdr>
        <w:spacing w:before="100" w:after="100"/>
        <w:jc w:val="both"/>
        <w:rPr>
          <w:sz w:val="2"/>
          <w:szCs w:val="2"/>
        </w:rPr>
      </w:pPr>
    </w:p>
    <w:p w:rsidR="009350D6" w:rsidRDefault="009350D6"/>
    <w:sectPr w:rsidR="009350D6" w:rsidSect="002E60D8">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7B5"/>
    <w:rsid w:val="00015420"/>
    <w:rsid w:val="009237B5"/>
    <w:rsid w:val="00935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3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3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3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37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37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37B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9237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37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23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23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23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23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237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237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237B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9237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237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056AFECCFFD8C68802C7D750CED00B1FB05C061A091E268AE1B98E170A94589AF49D4B3AB413CCF659D5D826EC92C40212D867BEBA5868CA83P8f4I" TargetMode="External"/><Relationship Id="rId13" Type="http://schemas.openxmlformats.org/officeDocument/2006/relationships/hyperlink" Target="consultantplus://offline/ref=1C056AFECCFFD8C68802C7D750CED00B1FB05C01100F1B24D7EBB1D71B089357C5F19A5A3AB717D2F758CCD172BFPDf7I" TargetMode="External"/><Relationship Id="rId18" Type="http://schemas.openxmlformats.org/officeDocument/2006/relationships/image" Target="media/image1.wmf"/><Relationship Id="rId26" Type="http://schemas.openxmlformats.org/officeDocument/2006/relationships/image" Target="media/image6.wmf"/><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theme" Target="theme/theme1.xml"/><Relationship Id="rId7" Type="http://schemas.openxmlformats.org/officeDocument/2006/relationships/hyperlink" Target="consultantplus://offline/ref=1C056AFECCFFD8C68802C7D750CED00B1FB05C061A091E268AE1B98E170A94589AF49D4B3AB413CCF659D4D826EC92C40212D867BEBA5868CA83P8f4I" TargetMode="External"/><Relationship Id="rId12" Type="http://schemas.openxmlformats.org/officeDocument/2006/relationships/hyperlink" Target="consultantplus://offline/ref=1C056AFECCFFD8C68802C7D750CED00B1FB05C061E0C1824D7EBB1D71B089357C5F19A5A3AB717D2F758CCD172BFPDf7I" TargetMode="External"/><Relationship Id="rId17" Type="http://schemas.openxmlformats.org/officeDocument/2006/relationships/hyperlink" Target="consultantplus://offline/ref=1C056AFECCFFD8C68802C7D750CED00B1FB05C06180C1D298AE1B98E170A94589AF48F4B62B811C8E858D3CD70BDD4P9f0I" TargetMode="External"/><Relationship Id="rId25" Type="http://schemas.openxmlformats.org/officeDocument/2006/relationships/hyperlink" Target="consultantplus://offline/ref=1C056AFECCFFD8C68802C7D750CED00B1FB05C061A0A1E288AE1B98E170A94589AF49D4B3AB413CCF65CD4D826EC92C40212D867BEBA5868CA83P8f4I"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1C056AFECCFFD8C68802C7D750CED00B1FB05C06180D1D2F8AE1B98E170A94589AF48F4B62B811C8E858D3CD70BDD4P9f0I" TargetMode="External"/><Relationship Id="rId20" Type="http://schemas.openxmlformats.org/officeDocument/2006/relationships/hyperlink" Target="consultantplus://offline/ref=1C056AFECCFFD8C68802C7D750CED00B1FB05C061A091E268AE1B98E170A94589AF49D4B3AB413CCF658D6D826EC92C40212D867BEBA5868CA83P8f4I" TargetMode="External"/><Relationship Id="rId29" Type="http://schemas.openxmlformats.org/officeDocument/2006/relationships/image" Target="media/image8.wmf"/><Relationship Id="rId1" Type="http://schemas.openxmlformats.org/officeDocument/2006/relationships/styles" Target="styles.xml"/><Relationship Id="rId6" Type="http://schemas.openxmlformats.org/officeDocument/2006/relationships/hyperlink" Target="consultantplus://offline/ref=1C056AFECCFFD8C68802C7D750CED00B1FB05C061A0A1E288AE1B98E170A94589AF49D4B3AB413CCF65CD7D826EC92C40212D867BEBA5868CA83P8f4I" TargetMode="External"/><Relationship Id="rId11" Type="http://schemas.openxmlformats.org/officeDocument/2006/relationships/hyperlink" Target="consultantplus://offline/ref=1C056AFECCFFD8C68802C7D750CED00B1FB05C06180C10278AE1B98E170A94589AF48F4B62B811C8E858D3CD70BDD4P9f0I" TargetMode="External"/><Relationship Id="rId24" Type="http://schemas.openxmlformats.org/officeDocument/2006/relationships/image" Target="media/image5.wmf"/><Relationship Id="rId32" Type="http://schemas.openxmlformats.org/officeDocument/2006/relationships/image" Target="media/image10.wmf"/><Relationship Id="rId5" Type="http://schemas.openxmlformats.org/officeDocument/2006/relationships/hyperlink" Target="https://www.consultant.ru" TargetMode="External"/><Relationship Id="rId15" Type="http://schemas.openxmlformats.org/officeDocument/2006/relationships/hyperlink" Target="consultantplus://offline/ref=1C056AFECCFFD8C68802C7D750CED00B1FB05C06190D11268AE1B98E170A94589AF48F4B62B811C8E858D3CD70BDD4P9f0I" TargetMode="External"/><Relationship Id="rId23" Type="http://schemas.openxmlformats.org/officeDocument/2006/relationships/hyperlink" Target="consultantplus://offline/ref=1C056AFECCFFD8C68802C7D750CED00B1FB05C061A091E268AE1B98E170A94589AF49D4B3AB413CCF658D7D826EC92C40212D867BEBA5868CA83P8f4I" TargetMode="External"/><Relationship Id="rId28" Type="http://schemas.openxmlformats.org/officeDocument/2006/relationships/hyperlink" Target="consultantplus://offline/ref=1C056AFECCFFD8C68802C7D750CED00B1FB05C061A0A1E288AE1B98E170A94589AF49D4B3AB413CCF65CD4D826EC92C40212D867BEBA5868CA83P8f4I" TargetMode="External"/><Relationship Id="rId10" Type="http://schemas.openxmlformats.org/officeDocument/2006/relationships/hyperlink" Target="consultantplus://offline/ref=1C056AFECCFFD8C68802C7D750CED00B1FB05C061A091E268AE1B98E170A94589AF49D4B3AB413CCF658D2D826EC92C40212D867BEBA5868CA83P8f4I" TargetMode="External"/><Relationship Id="rId19" Type="http://schemas.openxmlformats.org/officeDocument/2006/relationships/image" Target="media/image2.wmf"/><Relationship Id="rId31" Type="http://schemas.openxmlformats.org/officeDocument/2006/relationships/hyperlink" Target="consultantplus://offline/ref=1C056AFECCFFD8C68802C7D750CED00B1FB05C061A0A1E288AE1B98E170A94589AF49D4B3AB413CCF65CDAD826EC92C40212D867BEBA5868CA83P8f4I" TargetMode="External"/><Relationship Id="rId4" Type="http://schemas.openxmlformats.org/officeDocument/2006/relationships/webSettings" Target="webSettings.xml"/><Relationship Id="rId9" Type="http://schemas.openxmlformats.org/officeDocument/2006/relationships/hyperlink" Target="consultantplus://offline/ref=1C056AFECCFFD8C68802C7D750CED00B1FB05C061A091E268AE1B98E170A94589AF49D4B3AB413CCF659DAD826EC92C40212D867BEBA5868CA83P8f4I" TargetMode="External"/><Relationship Id="rId14" Type="http://schemas.openxmlformats.org/officeDocument/2006/relationships/hyperlink" Target="consultantplus://offline/ref=1C056AFECCFFD8C68802C7D750CED00B1FB05C00100F1D24D7EBB1D71B089357C5F19A5A3AB717D2F758CCD172BFPDf7I" TargetMode="External"/><Relationship Id="rId22" Type="http://schemas.openxmlformats.org/officeDocument/2006/relationships/image" Target="media/image4.wmf"/><Relationship Id="rId27" Type="http://schemas.openxmlformats.org/officeDocument/2006/relationships/image" Target="media/image7.wmf"/><Relationship Id="rId30" Type="http://schemas.openxmlformats.org/officeDocument/2006/relationships/image" Target="media/image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7111</Words>
  <Characters>40535</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Джасунова Кира Геннадьевна</dc:creator>
  <cp:lastModifiedBy>Джасунова Кира Геннадьевна</cp:lastModifiedBy>
  <cp:revision>3</cp:revision>
  <cp:lastPrinted>2021-11-24T08:33:00Z</cp:lastPrinted>
  <dcterms:created xsi:type="dcterms:W3CDTF">2021-11-24T08:31:00Z</dcterms:created>
  <dcterms:modified xsi:type="dcterms:W3CDTF">2021-11-24T09:04:00Z</dcterms:modified>
</cp:coreProperties>
</file>