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A12" w:rsidRDefault="00734DF5" w:rsidP="002933E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Памятка</w:t>
      </w:r>
      <w:r w:rsidR="00A60E93" w:rsidRPr="002933E7">
        <w:rPr>
          <w:rFonts w:ascii="Times New Roman" w:hAnsi="Times New Roman"/>
          <w:b/>
          <w:sz w:val="32"/>
          <w:szCs w:val="32"/>
        </w:rPr>
        <w:t xml:space="preserve"> по настройке </w:t>
      </w:r>
      <w:r w:rsidR="00DB45B9">
        <w:rPr>
          <w:rFonts w:ascii="Times New Roman" w:hAnsi="Times New Roman"/>
          <w:b/>
          <w:sz w:val="32"/>
          <w:szCs w:val="32"/>
        </w:rPr>
        <w:t>АРМ</w:t>
      </w:r>
      <w:bookmarkStart w:id="0" w:name="_GoBack"/>
      <w:bookmarkEnd w:id="0"/>
      <w:r w:rsidR="002933E7" w:rsidRPr="002933E7">
        <w:rPr>
          <w:rFonts w:ascii="Times New Roman" w:hAnsi="Times New Roman"/>
          <w:b/>
          <w:sz w:val="32"/>
          <w:szCs w:val="32"/>
        </w:rPr>
        <w:t>.</w:t>
      </w:r>
    </w:p>
    <w:p w:rsidR="002933E7" w:rsidRDefault="002933E7" w:rsidP="00CB7F8A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Для корректной работы ППО «СУФД» необходимо иметь на рабочем месте: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 w:rsidRPr="002933E7">
        <w:rPr>
          <w:rFonts w:ascii="Times New Roman" w:hAnsi="Times New Roman"/>
          <w:sz w:val="28"/>
          <w:szCs w:val="32"/>
        </w:rPr>
        <w:t xml:space="preserve">Имеется доступ к сети </w:t>
      </w:r>
      <w:proofErr w:type="spellStart"/>
      <w:r w:rsidRPr="002933E7">
        <w:rPr>
          <w:rFonts w:ascii="Times New Roman" w:hAnsi="Times New Roman"/>
          <w:sz w:val="28"/>
          <w:szCs w:val="32"/>
        </w:rPr>
        <w:t>Internet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со скоростью доступа не менее 128 кб/с., рекомендуется для комфортной работы 512 кб/</w:t>
      </w:r>
      <w:proofErr w:type="gramStart"/>
      <w:r w:rsidRPr="002933E7">
        <w:rPr>
          <w:rFonts w:ascii="Times New Roman" w:hAnsi="Times New Roman"/>
          <w:sz w:val="28"/>
          <w:szCs w:val="32"/>
        </w:rPr>
        <w:t>с</w:t>
      </w:r>
      <w:proofErr w:type="gramEnd"/>
      <w:r>
        <w:rPr>
          <w:rFonts w:ascii="Times New Roman" w:hAnsi="Times New Roman"/>
          <w:sz w:val="28"/>
          <w:szCs w:val="32"/>
        </w:rPr>
        <w:t xml:space="preserve"> и выше</w:t>
      </w:r>
      <w:r w:rsidRPr="002933E7">
        <w:rPr>
          <w:rFonts w:ascii="Times New Roman" w:hAnsi="Times New Roman"/>
          <w:sz w:val="28"/>
          <w:szCs w:val="32"/>
        </w:rPr>
        <w:t>.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Операционная система - </w:t>
      </w:r>
      <w:proofErr w:type="spellStart"/>
      <w:r w:rsidRPr="002933E7">
        <w:rPr>
          <w:rFonts w:ascii="Times New Roman" w:hAnsi="Times New Roman"/>
          <w:sz w:val="28"/>
          <w:szCs w:val="32"/>
        </w:rPr>
        <w:t>Windows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7 или  </w:t>
      </w:r>
      <w:proofErr w:type="spellStart"/>
      <w:r w:rsidRPr="002933E7">
        <w:rPr>
          <w:rFonts w:ascii="Times New Roman" w:hAnsi="Times New Roman"/>
          <w:sz w:val="28"/>
          <w:szCs w:val="32"/>
        </w:rPr>
        <w:t>Windows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XP</w:t>
      </w:r>
      <w:r w:rsidR="00FE49DC">
        <w:rPr>
          <w:rFonts w:ascii="Times New Roman" w:hAnsi="Times New Roman"/>
          <w:sz w:val="28"/>
          <w:szCs w:val="32"/>
        </w:rPr>
        <w:t>.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Д</w:t>
      </w:r>
      <w:r w:rsidRPr="002933E7">
        <w:rPr>
          <w:rFonts w:ascii="Times New Roman" w:hAnsi="Times New Roman"/>
          <w:sz w:val="28"/>
          <w:szCs w:val="32"/>
        </w:rPr>
        <w:t>олжно быть  установлено дополнительное програ</w:t>
      </w:r>
      <w:r>
        <w:rPr>
          <w:rFonts w:ascii="Times New Roman" w:hAnsi="Times New Roman"/>
          <w:sz w:val="28"/>
          <w:szCs w:val="32"/>
        </w:rPr>
        <w:t>ммное обеспечение:</w:t>
      </w:r>
    </w:p>
    <w:p w:rsidR="002933E7" w:rsidRDefault="002933E7" w:rsidP="00CB7F8A">
      <w:pPr>
        <w:pStyle w:val="a8"/>
        <w:numPr>
          <w:ilvl w:val="1"/>
          <w:numId w:val="1"/>
        </w:numPr>
        <w:jc w:val="both"/>
        <w:rPr>
          <w:rFonts w:ascii="Times New Roman" w:hAnsi="Times New Roman"/>
          <w:sz w:val="28"/>
          <w:szCs w:val="32"/>
        </w:rPr>
      </w:pPr>
      <w:proofErr w:type="spellStart"/>
      <w:r w:rsidRPr="002933E7">
        <w:rPr>
          <w:rFonts w:ascii="Times New Roman" w:hAnsi="Times New Roman"/>
          <w:sz w:val="28"/>
          <w:szCs w:val="32"/>
        </w:rPr>
        <w:t>КриптоПро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версии 4.0 или выше (предоставляется ФК)</w:t>
      </w:r>
      <w:r w:rsidR="00FE49DC">
        <w:rPr>
          <w:rFonts w:ascii="Times New Roman" w:hAnsi="Times New Roman"/>
          <w:sz w:val="28"/>
          <w:szCs w:val="32"/>
        </w:rPr>
        <w:t>.</w:t>
      </w:r>
    </w:p>
    <w:p w:rsidR="002933E7" w:rsidRDefault="002933E7" w:rsidP="00CB7F8A">
      <w:pPr>
        <w:pStyle w:val="a8"/>
        <w:numPr>
          <w:ilvl w:val="1"/>
          <w:numId w:val="1"/>
        </w:numPr>
        <w:jc w:val="both"/>
        <w:rPr>
          <w:rFonts w:ascii="Times New Roman" w:hAnsi="Times New Roman"/>
          <w:sz w:val="28"/>
          <w:szCs w:val="32"/>
        </w:rPr>
      </w:pPr>
      <w:r w:rsidRPr="002933E7">
        <w:rPr>
          <w:rFonts w:ascii="Times New Roman" w:hAnsi="Times New Roman"/>
          <w:sz w:val="28"/>
          <w:szCs w:val="32"/>
        </w:rPr>
        <w:t>Континент-АП 3.5  (предоставляется ФК)</w:t>
      </w:r>
      <w:r w:rsidR="00FE49DC">
        <w:rPr>
          <w:rFonts w:ascii="Times New Roman" w:hAnsi="Times New Roman"/>
          <w:sz w:val="28"/>
          <w:szCs w:val="32"/>
        </w:rPr>
        <w:t>.</w:t>
      </w:r>
    </w:p>
    <w:p w:rsidR="00BA3F9C" w:rsidRDefault="00BA3F9C" w:rsidP="00BA3F9C">
      <w:pPr>
        <w:pStyle w:val="1"/>
        <w:numPr>
          <w:ilvl w:val="0"/>
          <w:numId w:val="1"/>
        </w:numPr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Редактирование файла «</w:t>
      </w:r>
      <w:r>
        <w:rPr>
          <w:rFonts w:ascii="Times New Roman" w:hAnsi="Times New Roman"/>
          <w:sz w:val="28"/>
          <w:szCs w:val="28"/>
          <w:lang w:val="en-US"/>
        </w:rPr>
        <w:t>hosts</w:t>
      </w:r>
      <w:r>
        <w:rPr>
          <w:rFonts w:ascii="Times New Roman" w:hAnsi="Times New Roman"/>
          <w:sz w:val="28"/>
          <w:szCs w:val="28"/>
        </w:rPr>
        <w:t>».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 w:rsidRPr="002933E7">
        <w:rPr>
          <w:rFonts w:ascii="Times New Roman" w:hAnsi="Times New Roman"/>
          <w:sz w:val="28"/>
          <w:szCs w:val="32"/>
        </w:rPr>
        <w:t xml:space="preserve">Браузер </w:t>
      </w:r>
      <w:proofErr w:type="spellStart"/>
      <w:r w:rsidRPr="002933E7">
        <w:rPr>
          <w:rFonts w:ascii="Times New Roman" w:hAnsi="Times New Roman"/>
          <w:sz w:val="28"/>
          <w:szCs w:val="32"/>
        </w:rPr>
        <w:t>Internet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</w:t>
      </w:r>
      <w:proofErr w:type="spellStart"/>
      <w:r w:rsidRPr="002933E7">
        <w:rPr>
          <w:rFonts w:ascii="Times New Roman" w:hAnsi="Times New Roman"/>
          <w:sz w:val="28"/>
          <w:szCs w:val="32"/>
        </w:rPr>
        <w:t>Explorer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 не ниже 8 версии или </w:t>
      </w:r>
      <w:proofErr w:type="spellStart"/>
      <w:r w:rsidRPr="002933E7">
        <w:rPr>
          <w:rFonts w:ascii="Times New Roman" w:hAnsi="Times New Roman"/>
          <w:sz w:val="28"/>
          <w:szCs w:val="32"/>
        </w:rPr>
        <w:t>Mozilla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</w:t>
      </w:r>
      <w:proofErr w:type="spellStart"/>
      <w:r w:rsidRPr="002933E7">
        <w:rPr>
          <w:rFonts w:ascii="Times New Roman" w:hAnsi="Times New Roman"/>
          <w:sz w:val="28"/>
          <w:szCs w:val="32"/>
        </w:rPr>
        <w:t>Firefox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версии 3.6 и выше</w:t>
      </w:r>
      <w:r>
        <w:rPr>
          <w:rFonts w:ascii="Times New Roman" w:hAnsi="Times New Roman"/>
          <w:sz w:val="28"/>
          <w:szCs w:val="32"/>
        </w:rPr>
        <w:t xml:space="preserve"> (но не </w:t>
      </w:r>
      <w:r w:rsidR="00CB7F8A">
        <w:rPr>
          <w:rFonts w:ascii="Times New Roman" w:hAnsi="Times New Roman"/>
          <w:sz w:val="28"/>
          <w:szCs w:val="32"/>
        </w:rPr>
        <w:t>выше</w:t>
      </w:r>
      <w:r>
        <w:rPr>
          <w:rFonts w:ascii="Times New Roman" w:hAnsi="Times New Roman"/>
          <w:sz w:val="28"/>
          <w:szCs w:val="32"/>
        </w:rPr>
        <w:t xml:space="preserve"> 52 версии).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proofErr w:type="spellStart"/>
      <w:r>
        <w:rPr>
          <w:rFonts w:ascii="Times New Roman" w:hAnsi="Times New Roman"/>
          <w:sz w:val="28"/>
          <w:szCs w:val="32"/>
          <w:lang w:val="en-US"/>
        </w:rPr>
        <w:t>CryptoPro</w:t>
      </w:r>
      <w:proofErr w:type="spellEnd"/>
      <w:r w:rsidRPr="002933E7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  <w:lang w:val="en-US"/>
        </w:rPr>
        <w:t>Plugin</w:t>
      </w:r>
      <w:r w:rsidRPr="002933E7">
        <w:rPr>
          <w:rFonts w:ascii="Times New Roman" w:hAnsi="Times New Roman"/>
          <w:sz w:val="28"/>
          <w:szCs w:val="32"/>
        </w:rPr>
        <w:t xml:space="preserve"> 2.0 </w:t>
      </w:r>
      <w:r>
        <w:rPr>
          <w:rFonts w:ascii="Times New Roman" w:hAnsi="Times New Roman"/>
          <w:sz w:val="28"/>
          <w:szCs w:val="32"/>
        </w:rPr>
        <w:t>и выше</w:t>
      </w:r>
      <w:r w:rsidR="00D26862">
        <w:rPr>
          <w:rFonts w:ascii="Times New Roman" w:hAnsi="Times New Roman"/>
          <w:sz w:val="28"/>
          <w:szCs w:val="32"/>
        </w:rPr>
        <w:t xml:space="preserve"> (либо </w:t>
      </w:r>
      <w:r w:rsidR="00D26862">
        <w:rPr>
          <w:rFonts w:ascii="Times New Roman" w:hAnsi="Times New Roman"/>
          <w:sz w:val="28"/>
          <w:szCs w:val="32"/>
          <w:lang w:val="en-US"/>
        </w:rPr>
        <w:t>Java</w:t>
      </w:r>
      <w:r w:rsidR="00D26862" w:rsidRPr="00D26862">
        <w:rPr>
          <w:rFonts w:ascii="Times New Roman" w:hAnsi="Times New Roman"/>
          <w:sz w:val="28"/>
          <w:szCs w:val="32"/>
        </w:rPr>
        <w:t xml:space="preserve"> </w:t>
      </w:r>
      <w:r w:rsidR="00D26862">
        <w:rPr>
          <w:rFonts w:ascii="Times New Roman" w:hAnsi="Times New Roman"/>
          <w:sz w:val="28"/>
          <w:szCs w:val="32"/>
        </w:rPr>
        <w:t xml:space="preserve">версии </w:t>
      </w:r>
      <w:r w:rsidR="00D26862" w:rsidRPr="00D26862">
        <w:rPr>
          <w:rFonts w:ascii="Times New Roman" w:hAnsi="Times New Roman"/>
          <w:sz w:val="28"/>
          <w:szCs w:val="32"/>
        </w:rPr>
        <w:t xml:space="preserve">6.17 </w:t>
      </w:r>
      <w:r w:rsidR="00D26862">
        <w:rPr>
          <w:rFonts w:ascii="Times New Roman" w:hAnsi="Times New Roman"/>
          <w:sz w:val="28"/>
          <w:szCs w:val="32"/>
        </w:rPr>
        <w:t>и выше)</w:t>
      </w:r>
      <w:r>
        <w:rPr>
          <w:rFonts w:ascii="Times New Roman" w:hAnsi="Times New Roman"/>
          <w:sz w:val="28"/>
          <w:szCs w:val="32"/>
        </w:rPr>
        <w:t>.</w:t>
      </w:r>
    </w:p>
    <w:p w:rsid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 w:rsidRPr="002933E7">
        <w:rPr>
          <w:rFonts w:ascii="Times New Roman" w:hAnsi="Times New Roman"/>
          <w:sz w:val="28"/>
          <w:szCs w:val="32"/>
        </w:rPr>
        <w:t>Установлен</w:t>
      </w:r>
      <w:r>
        <w:rPr>
          <w:rFonts w:ascii="Times New Roman" w:hAnsi="Times New Roman"/>
          <w:sz w:val="28"/>
          <w:szCs w:val="32"/>
        </w:rPr>
        <w:t>ы</w:t>
      </w:r>
      <w:r w:rsidRPr="002933E7">
        <w:rPr>
          <w:rFonts w:ascii="Times New Roman" w:hAnsi="Times New Roman"/>
          <w:sz w:val="28"/>
          <w:szCs w:val="32"/>
        </w:rPr>
        <w:t xml:space="preserve"> сертификат</w:t>
      </w:r>
      <w:r>
        <w:rPr>
          <w:rFonts w:ascii="Times New Roman" w:hAnsi="Times New Roman"/>
          <w:sz w:val="28"/>
          <w:szCs w:val="32"/>
        </w:rPr>
        <w:t>ы</w:t>
      </w:r>
      <w:r w:rsidRPr="002933E7">
        <w:rPr>
          <w:rFonts w:ascii="Times New Roman" w:hAnsi="Times New Roman"/>
          <w:sz w:val="28"/>
          <w:szCs w:val="32"/>
        </w:rPr>
        <w:t xml:space="preserve"> удостоверяющего центра</w:t>
      </w:r>
      <w:r>
        <w:rPr>
          <w:rFonts w:ascii="Times New Roman" w:hAnsi="Times New Roman"/>
          <w:sz w:val="28"/>
          <w:szCs w:val="32"/>
        </w:rPr>
        <w:t>.</w:t>
      </w:r>
    </w:p>
    <w:p w:rsidR="002933E7" w:rsidRPr="002933E7" w:rsidRDefault="002933E7" w:rsidP="00CB7F8A">
      <w:pPr>
        <w:pStyle w:val="a8"/>
        <w:numPr>
          <w:ilvl w:val="0"/>
          <w:numId w:val="1"/>
        </w:numPr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Сертификаты пользователей установлены в личные хранилища.</w:t>
      </w:r>
    </w:p>
    <w:p w:rsidR="002933E7" w:rsidRDefault="002933E7" w:rsidP="002933E7">
      <w:pPr>
        <w:ind w:left="360"/>
        <w:rPr>
          <w:rFonts w:ascii="Times New Roman" w:hAnsi="Times New Roman"/>
          <w:sz w:val="28"/>
          <w:szCs w:val="32"/>
        </w:rPr>
      </w:pPr>
    </w:p>
    <w:p w:rsidR="002933E7" w:rsidRDefault="000B7D9B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Проверка доступа в сеть Интернет.</w:t>
      </w:r>
    </w:p>
    <w:p w:rsidR="00841B26" w:rsidRDefault="000B7D9B" w:rsidP="00CB7F8A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Нажатием </w:t>
      </w:r>
      <w:r>
        <w:rPr>
          <w:rFonts w:ascii="Times New Roman" w:hAnsi="Times New Roman"/>
          <w:sz w:val="28"/>
          <w:szCs w:val="32"/>
          <w:lang w:val="en-US"/>
        </w:rPr>
        <w:t>Win</w:t>
      </w:r>
      <w:r w:rsidRPr="000B7D9B">
        <w:rPr>
          <w:rFonts w:ascii="Times New Roman" w:hAnsi="Times New Roman"/>
          <w:sz w:val="28"/>
          <w:szCs w:val="32"/>
        </w:rPr>
        <w:t>+</w:t>
      </w:r>
      <w:r>
        <w:rPr>
          <w:rFonts w:ascii="Times New Roman" w:hAnsi="Times New Roman"/>
          <w:sz w:val="28"/>
          <w:szCs w:val="32"/>
          <w:lang w:val="en-US"/>
        </w:rPr>
        <w:t>R</w:t>
      </w:r>
      <w:r w:rsidRPr="000B7D9B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(см. Рис. 1) вызвать окно «Выполнить». В строке окна написать без кавычек «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cmd</w:t>
      </w:r>
      <w:proofErr w:type="spellEnd"/>
      <w:r>
        <w:rPr>
          <w:rFonts w:ascii="Times New Roman" w:hAnsi="Times New Roman"/>
          <w:sz w:val="28"/>
          <w:szCs w:val="32"/>
        </w:rPr>
        <w:t>»</w:t>
      </w:r>
      <w:r w:rsidRPr="000B7D9B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(см. Рис. 2)</w:t>
      </w:r>
      <w:r w:rsidRPr="000B7D9B">
        <w:rPr>
          <w:rFonts w:ascii="Times New Roman" w:hAnsi="Times New Roman"/>
          <w:sz w:val="28"/>
          <w:szCs w:val="32"/>
        </w:rPr>
        <w:t>.</w:t>
      </w:r>
      <w:r>
        <w:rPr>
          <w:rFonts w:ascii="Times New Roman" w:hAnsi="Times New Roman"/>
          <w:sz w:val="28"/>
          <w:szCs w:val="32"/>
        </w:rPr>
        <w:t xml:space="preserve"> В новом окне написать команду без кавычек «</w:t>
      </w:r>
      <w:r>
        <w:rPr>
          <w:rFonts w:ascii="Times New Roman" w:hAnsi="Times New Roman"/>
          <w:sz w:val="28"/>
          <w:szCs w:val="32"/>
          <w:lang w:val="en-US"/>
        </w:rPr>
        <w:t>ping</w:t>
      </w:r>
      <w:r w:rsidRPr="000B7D9B">
        <w:rPr>
          <w:rFonts w:ascii="Times New Roman" w:hAnsi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ya</w:t>
      </w:r>
      <w:proofErr w:type="spellEnd"/>
      <w:r w:rsidRPr="000B7D9B">
        <w:rPr>
          <w:rFonts w:ascii="Times New Roman" w:hAnsi="Times New Roman"/>
          <w:sz w:val="28"/>
          <w:szCs w:val="32"/>
        </w:rPr>
        <w:t>.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32"/>
        </w:rPr>
        <w:t>»</w:t>
      </w:r>
      <w:r w:rsidRPr="000B7D9B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если команда выдала следующее сообщение (см. Рис</w:t>
      </w:r>
      <w:r w:rsidR="00841B26">
        <w:rPr>
          <w:rFonts w:ascii="Times New Roman" w:hAnsi="Times New Roman"/>
          <w:sz w:val="28"/>
          <w:szCs w:val="32"/>
        </w:rPr>
        <w:t>. 3</w:t>
      </w:r>
      <w:r>
        <w:rPr>
          <w:rFonts w:ascii="Times New Roman" w:hAnsi="Times New Roman"/>
          <w:sz w:val="28"/>
          <w:szCs w:val="32"/>
        </w:rPr>
        <w:t>) – доступ в сеть Интернет имеется.</w:t>
      </w:r>
      <w:r w:rsidR="00841B26">
        <w:rPr>
          <w:rFonts w:ascii="Times New Roman" w:hAnsi="Times New Roman"/>
          <w:sz w:val="28"/>
          <w:szCs w:val="32"/>
        </w:rPr>
        <w:t xml:space="preserve"> </w:t>
      </w:r>
    </w:p>
    <w:p w:rsidR="000B7D9B" w:rsidRPr="00841B26" w:rsidRDefault="00841B26" w:rsidP="00CB7F8A">
      <w:pPr>
        <w:ind w:firstLine="360"/>
        <w:jc w:val="both"/>
        <w:rPr>
          <w:rFonts w:ascii="Times New Roman" w:hAnsi="Times New Roman"/>
          <w:sz w:val="28"/>
          <w:szCs w:val="32"/>
          <w:u w:val="single"/>
        </w:rPr>
      </w:pPr>
      <w:r w:rsidRPr="00841B26">
        <w:rPr>
          <w:rFonts w:ascii="Times New Roman" w:hAnsi="Times New Roman"/>
          <w:sz w:val="28"/>
          <w:szCs w:val="32"/>
          <w:u w:val="single"/>
        </w:rPr>
        <w:t>Если команда выдала иное сообщение – доступа нет. В данном случае</w:t>
      </w:r>
      <w:r>
        <w:rPr>
          <w:rFonts w:ascii="Times New Roman" w:hAnsi="Times New Roman"/>
          <w:sz w:val="28"/>
          <w:szCs w:val="32"/>
          <w:u w:val="single"/>
        </w:rPr>
        <w:t>:</w:t>
      </w:r>
      <w:r w:rsidRPr="00841B26">
        <w:rPr>
          <w:rFonts w:ascii="Times New Roman" w:hAnsi="Times New Roman"/>
          <w:sz w:val="28"/>
          <w:szCs w:val="32"/>
          <w:u w:val="single"/>
        </w:rPr>
        <w:t xml:space="preserve"> необходимо обратиться к своему провайдеру сети Интернет.</w:t>
      </w:r>
    </w:p>
    <w:p w:rsidR="000B7D9B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noProof/>
          <w:sz w:val="28"/>
          <w:szCs w:val="32"/>
          <w:lang w:eastAsia="ru-RU"/>
        </w:rPr>
        <w:drawing>
          <wp:inline distT="0" distB="0" distL="0" distR="0">
            <wp:extent cx="2867025" cy="2609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ination-of-keys-WIN-plus-R-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B26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lastRenderedPageBreak/>
        <w:t>Рис. 1.</w:t>
      </w:r>
    </w:p>
    <w:p w:rsidR="000B7D9B" w:rsidRDefault="000B7D9B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noProof/>
          <w:sz w:val="28"/>
          <w:szCs w:val="32"/>
          <w:lang w:eastAsia="ru-RU"/>
        </w:rPr>
        <w:drawing>
          <wp:inline distT="0" distB="0" distL="0" distR="0" wp14:anchorId="5A4BEEF0" wp14:editId="2E1A6466">
            <wp:extent cx="4372586" cy="211484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4CC3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586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D9B" w:rsidRDefault="000B7D9B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Рис. 2</w:t>
      </w:r>
      <w:r w:rsidR="00841B26">
        <w:rPr>
          <w:rFonts w:ascii="Times New Roman" w:hAnsi="Times New Roman"/>
          <w:sz w:val="28"/>
          <w:szCs w:val="32"/>
        </w:rPr>
        <w:t>.</w:t>
      </w:r>
    </w:p>
    <w:p w:rsidR="00841B26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noProof/>
          <w:sz w:val="28"/>
          <w:szCs w:val="32"/>
          <w:lang w:eastAsia="ru-RU"/>
        </w:rPr>
        <w:drawing>
          <wp:inline distT="0" distB="0" distL="0" distR="0" wp14:anchorId="458A7685" wp14:editId="6BF1A182">
            <wp:extent cx="6390005" cy="28619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ru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B26" w:rsidRPr="000B7D9B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Рис. 3.</w:t>
      </w:r>
    </w:p>
    <w:p w:rsidR="000B7D9B" w:rsidRDefault="00841B26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Операционная система.</w:t>
      </w:r>
    </w:p>
    <w:p w:rsidR="00841B26" w:rsidRDefault="00841B26" w:rsidP="00CB7F8A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По установке (настройке) операционной системы необходимо обращаться к своему специалисту по информационно-техническому обеспечению.</w:t>
      </w:r>
    </w:p>
    <w:p w:rsidR="00841B26" w:rsidRDefault="00841B26" w:rsidP="00CB7F8A">
      <w:pPr>
        <w:ind w:firstLine="708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Проверить версию операционной системы можно следующим образом:</w:t>
      </w:r>
    </w:p>
    <w:p w:rsidR="00841B26" w:rsidRDefault="00841B26" w:rsidP="00CB7F8A">
      <w:pPr>
        <w:jc w:val="both"/>
        <w:rPr>
          <w:rFonts w:ascii="Times New Roman" w:hAnsi="Times New Roman"/>
          <w:sz w:val="28"/>
          <w:szCs w:val="32"/>
        </w:rPr>
      </w:pPr>
      <w:proofErr w:type="gramStart"/>
      <w:r>
        <w:rPr>
          <w:rFonts w:ascii="Times New Roman" w:hAnsi="Times New Roman"/>
          <w:sz w:val="28"/>
          <w:szCs w:val="32"/>
        </w:rPr>
        <w:t xml:space="preserve">Вызвать меню «Пуск», в меню нажать ПКМ (правый клик мыши) на строку «Мой компьютер» или «Компьютер», в раскрывшемся меню «Свойства» (см. Рис. 4). </w:t>
      </w:r>
      <w:proofErr w:type="gramEnd"/>
    </w:p>
    <w:p w:rsidR="00841B26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noProof/>
          <w:sz w:val="28"/>
          <w:szCs w:val="32"/>
          <w:lang w:eastAsia="ru-RU"/>
        </w:rPr>
        <w:lastRenderedPageBreak/>
        <w:drawing>
          <wp:inline distT="0" distB="0" distL="0" distR="0">
            <wp:extent cx="2438400" cy="20002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B26" w:rsidRPr="00841B26" w:rsidRDefault="00841B26" w:rsidP="00841B26">
      <w:pPr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Рис. 4.</w:t>
      </w:r>
    </w:p>
    <w:p w:rsidR="00841B26" w:rsidRDefault="00A10A4E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Установка дополнительного программного обеспечения (далее – </w:t>
      </w:r>
      <w:proofErr w:type="gramStart"/>
      <w:r>
        <w:rPr>
          <w:rFonts w:ascii="Times New Roman" w:hAnsi="Times New Roman"/>
          <w:sz w:val="28"/>
          <w:szCs w:val="32"/>
        </w:rPr>
        <w:t>ПО</w:t>
      </w:r>
      <w:proofErr w:type="gramEnd"/>
      <w:r>
        <w:rPr>
          <w:rFonts w:ascii="Times New Roman" w:hAnsi="Times New Roman"/>
          <w:sz w:val="28"/>
          <w:szCs w:val="32"/>
        </w:rPr>
        <w:t>).</w:t>
      </w:r>
    </w:p>
    <w:p w:rsidR="00BA3F9C" w:rsidRPr="00BA3F9C" w:rsidRDefault="00BA3F9C" w:rsidP="00BA3F9C">
      <w:pPr>
        <w:ind w:firstLine="360"/>
        <w:jc w:val="both"/>
        <w:rPr>
          <w:rFonts w:ascii="Times New Roman" w:hAnsi="Times New Roman"/>
          <w:sz w:val="28"/>
          <w:szCs w:val="32"/>
        </w:rPr>
      </w:pPr>
      <w:r w:rsidRPr="00BA3F9C">
        <w:rPr>
          <w:rFonts w:ascii="Times New Roman" w:hAnsi="Times New Roman"/>
          <w:sz w:val="28"/>
          <w:szCs w:val="32"/>
        </w:rPr>
        <w:t xml:space="preserve">Инструкция по установке </w:t>
      </w:r>
      <w:proofErr w:type="gramStart"/>
      <w:r w:rsidRPr="00BA3F9C">
        <w:rPr>
          <w:rFonts w:ascii="Times New Roman" w:hAnsi="Times New Roman"/>
          <w:sz w:val="28"/>
          <w:szCs w:val="32"/>
        </w:rPr>
        <w:t>ПО</w:t>
      </w:r>
      <w:proofErr w:type="gramEnd"/>
      <w:r w:rsidRPr="00BA3F9C">
        <w:rPr>
          <w:rFonts w:ascii="Times New Roman" w:hAnsi="Times New Roman"/>
          <w:sz w:val="28"/>
          <w:szCs w:val="32"/>
        </w:rPr>
        <w:t xml:space="preserve"> </w:t>
      </w:r>
      <w:proofErr w:type="gramStart"/>
      <w:r w:rsidRPr="00BA3F9C">
        <w:rPr>
          <w:rFonts w:ascii="Times New Roman" w:hAnsi="Times New Roman"/>
          <w:sz w:val="28"/>
          <w:szCs w:val="32"/>
        </w:rPr>
        <w:t>из</w:t>
      </w:r>
      <w:proofErr w:type="gramEnd"/>
      <w:r w:rsidRPr="00BA3F9C">
        <w:rPr>
          <w:rFonts w:ascii="Times New Roman" w:hAnsi="Times New Roman"/>
          <w:sz w:val="28"/>
          <w:szCs w:val="32"/>
        </w:rPr>
        <w:t xml:space="preserve"> пункта 3 размещена на сайте kalmykia.roskazna.ru (Вкладка ГИС=&gt;Удостоверяющий центр).</w:t>
      </w:r>
    </w:p>
    <w:p w:rsidR="00BA3F9C" w:rsidRPr="00BA3F9C" w:rsidRDefault="00BA3F9C" w:rsidP="00BA3F9C">
      <w:pPr>
        <w:ind w:firstLine="360"/>
        <w:jc w:val="both"/>
        <w:rPr>
          <w:rFonts w:ascii="Times New Roman" w:hAnsi="Times New Roman"/>
          <w:sz w:val="28"/>
          <w:szCs w:val="32"/>
        </w:rPr>
      </w:pPr>
      <w:r w:rsidRPr="00BA3F9C">
        <w:rPr>
          <w:rFonts w:ascii="Times New Roman" w:hAnsi="Times New Roman"/>
          <w:sz w:val="28"/>
          <w:szCs w:val="32"/>
        </w:rPr>
        <w:t xml:space="preserve">По всем вопросам настройки </w:t>
      </w:r>
      <w:proofErr w:type="gramStart"/>
      <w:r w:rsidRPr="00BA3F9C">
        <w:rPr>
          <w:rFonts w:ascii="Times New Roman" w:hAnsi="Times New Roman"/>
          <w:sz w:val="28"/>
          <w:szCs w:val="32"/>
        </w:rPr>
        <w:t>ПО</w:t>
      </w:r>
      <w:proofErr w:type="gramEnd"/>
      <w:r w:rsidRPr="00BA3F9C">
        <w:rPr>
          <w:rFonts w:ascii="Times New Roman" w:hAnsi="Times New Roman"/>
          <w:sz w:val="28"/>
          <w:szCs w:val="32"/>
        </w:rPr>
        <w:t xml:space="preserve"> обращаться </w:t>
      </w:r>
      <w:proofErr w:type="gramStart"/>
      <w:r w:rsidRPr="00BA3F9C">
        <w:rPr>
          <w:rFonts w:ascii="Times New Roman" w:hAnsi="Times New Roman"/>
          <w:sz w:val="28"/>
          <w:szCs w:val="32"/>
        </w:rPr>
        <w:t>в</w:t>
      </w:r>
      <w:proofErr w:type="gramEnd"/>
      <w:r w:rsidRPr="00BA3F9C">
        <w:rPr>
          <w:rFonts w:ascii="Times New Roman" w:hAnsi="Times New Roman"/>
          <w:sz w:val="28"/>
          <w:szCs w:val="32"/>
        </w:rPr>
        <w:t xml:space="preserve"> отдел режима секретности и безопасности информации Управления Федерального казначейства по Республике Калмыкия (тел. номер 4-01-42).</w:t>
      </w:r>
    </w:p>
    <w:p w:rsidR="00BA3F9C" w:rsidRDefault="00BA3F9C" w:rsidP="00BA3F9C">
      <w:pPr>
        <w:pStyle w:val="1"/>
        <w:numPr>
          <w:ilvl w:val="0"/>
          <w:numId w:val="2"/>
        </w:numPr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Редактирование файла «</w:t>
      </w:r>
      <w:r>
        <w:rPr>
          <w:rFonts w:ascii="Times New Roman" w:hAnsi="Times New Roman"/>
          <w:sz w:val="28"/>
          <w:szCs w:val="28"/>
          <w:lang w:val="en-US"/>
        </w:rPr>
        <w:t>hosts</w:t>
      </w:r>
      <w:r>
        <w:rPr>
          <w:rFonts w:ascii="Times New Roman" w:hAnsi="Times New Roman"/>
          <w:sz w:val="28"/>
          <w:szCs w:val="28"/>
        </w:rPr>
        <w:t>».</w:t>
      </w:r>
    </w:p>
    <w:p w:rsidR="00BA3F9C" w:rsidRDefault="00BA3F9C" w:rsidP="00BA3F9C">
      <w:pPr>
        <w:pStyle w:val="1"/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BA3F9C" w:rsidRDefault="00BA3F9C" w:rsidP="00BA3F9C">
      <w:pPr>
        <w:pStyle w:val="1"/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BA3F9C" w:rsidRPr="00BA3F9C" w:rsidRDefault="00BA3F9C" w:rsidP="00BA3F9C">
      <w:pPr>
        <w:pStyle w:val="1"/>
        <w:tabs>
          <w:tab w:val="left" w:pos="360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Открыть </w:t>
      </w:r>
      <w:r w:rsidRPr="00BA3F9C">
        <w:rPr>
          <w:rFonts w:ascii="Times New Roman" w:hAnsi="Times New Roman"/>
          <w:sz w:val="28"/>
          <w:szCs w:val="28"/>
        </w:rPr>
        <w:t xml:space="preserve">файл </w:t>
      </w:r>
      <w:r w:rsidRPr="00BA3F9C">
        <w:rPr>
          <w:rFonts w:ascii="Times New Roman" w:hAnsi="Times New Roman"/>
          <w:sz w:val="28"/>
          <w:szCs w:val="28"/>
          <w:lang w:val="en-US"/>
        </w:rPr>
        <w:t>c</w:t>
      </w:r>
      <w:r w:rsidRPr="00BA3F9C">
        <w:rPr>
          <w:rFonts w:ascii="Times New Roman" w:hAnsi="Times New Roman"/>
          <w:sz w:val="28"/>
          <w:szCs w:val="28"/>
        </w:rPr>
        <w:t>:\</w:t>
      </w:r>
      <w:r w:rsidRPr="00BA3F9C">
        <w:rPr>
          <w:rFonts w:ascii="Times New Roman" w:hAnsi="Times New Roman"/>
          <w:sz w:val="28"/>
          <w:szCs w:val="28"/>
          <w:lang w:val="en-US"/>
        </w:rPr>
        <w:t>Windows</w:t>
      </w:r>
      <w:r w:rsidRPr="00BA3F9C">
        <w:rPr>
          <w:rFonts w:ascii="Times New Roman" w:hAnsi="Times New Roman"/>
          <w:sz w:val="28"/>
          <w:szCs w:val="28"/>
        </w:rPr>
        <w:t>\</w:t>
      </w:r>
      <w:r w:rsidRPr="00BA3F9C">
        <w:rPr>
          <w:rFonts w:ascii="Times New Roman" w:hAnsi="Times New Roman"/>
          <w:sz w:val="28"/>
          <w:szCs w:val="28"/>
          <w:lang w:val="en-US"/>
        </w:rPr>
        <w:t>System</w:t>
      </w:r>
      <w:r w:rsidRPr="00BA3F9C">
        <w:rPr>
          <w:rFonts w:ascii="Times New Roman" w:hAnsi="Times New Roman"/>
          <w:sz w:val="28"/>
          <w:szCs w:val="28"/>
        </w:rPr>
        <w:t>32\</w:t>
      </w:r>
      <w:r w:rsidRPr="00BA3F9C">
        <w:rPr>
          <w:rFonts w:ascii="Times New Roman" w:hAnsi="Times New Roman"/>
          <w:sz w:val="28"/>
          <w:szCs w:val="28"/>
          <w:lang w:val="en-US"/>
        </w:rPr>
        <w:t>drivers</w:t>
      </w:r>
      <w:r w:rsidRPr="00BA3F9C">
        <w:rPr>
          <w:rFonts w:ascii="Times New Roman" w:hAnsi="Times New Roman"/>
          <w:sz w:val="28"/>
          <w:szCs w:val="28"/>
        </w:rPr>
        <w:t>\</w:t>
      </w:r>
      <w:proofErr w:type="spellStart"/>
      <w:r w:rsidRPr="00BA3F9C">
        <w:rPr>
          <w:rFonts w:ascii="Times New Roman" w:hAnsi="Times New Roman"/>
          <w:sz w:val="28"/>
          <w:szCs w:val="28"/>
          <w:lang w:val="en-US"/>
        </w:rPr>
        <w:t>etc</w:t>
      </w:r>
      <w:proofErr w:type="spellEnd"/>
      <w:r w:rsidRPr="00BA3F9C">
        <w:rPr>
          <w:rFonts w:ascii="Times New Roman" w:hAnsi="Times New Roman"/>
          <w:sz w:val="28"/>
          <w:szCs w:val="28"/>
        </w:rPr>
        <w:t>\</w:t>
      </w:r>
      <w:r w:rsidRPr="00BA3F9C">
        <w:rPr>
          <w:rFonts w:ascii="Times New Roman" w:hAnsi="Times New Roman"/>
          <w:sz w:val="28"/>
          <w:szCs w:val="28"/>
          <w:lang w:val="en-US"/>
        </w:rPr>
        <w:t>hosts</w:t>
      </w:r>
      <w:r w:rsidRPr="00BA3F9C">
        <w:rPr>
          <w:rFonts w:ascii="Times New Roman" w:hAnsi="Times New Roman"/>
          <w:sz w:val="28"/>
          <w:szCs w:val="28"/>
        </w:rPr>
        <w:t xml:space="preserve"> на редактирование и дописать строку в конец файла:</w:t>
      </w:r>
    </w:p>
    <w:p w:rsidR="00BA3F9C" w:rsidRPr="00D44977" w:rsidRDefault="00BA3F9C" w:rsidP="00BA3F9C">
      <w:pPr>
        <w:pStyle w:val="1"/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BA3F9C" w:rsidRPr="00BA3F9C" w:rsidRDefault="00BA3F9C" w:rsidP="00BA3F9C">
      <w:pPr>
        <w:pStyle w:val="1"/>
        <w:tabs>
          <w:tab w:val="left" w:pos="360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D44977">
        <w:rPr>
          <w:rFonts w:ascii="Times New Roman" w:hAnsi="Times New Roman"/>
          <w:sz w:val="28"/>
          <w:szCs w:val="28"/>
          <w:lang w:val="en-US"/>
        </w:rPr>
        <w:t>10.5.200.12     s0500r01.ufk05.roskazna.local   s0500r01</w:t>
      </w:r>
    </w:p>
    <w:p w:rsidR="00BA3F9C" w:rsidRDefault="00BA3F9C" w:rsidP="00BA3F9C">
      <w:pPr>
        <w:pStyle w:val="a8"/>
        <w:rPr>
          <w:rFonts w:ascii="Times New Roman" w:hAnsi="Times New Roman"/>
          <w:sz w:val="28"/>
          <w:szCs w:val="32"/>
        </w:rPr>
      </w:pPr>
    </w:p>
    <w:p w:rsidR="00A10A4E" w:rsidRDefault="00A10A4E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Установка браузеров.</w:t>
      </w:r>
    </w:p>
    <w:p w:rsidR="00A10A4E" w:rsidRDefault="00A10A4E" w:rsidP="00CB7F8A">
      <w:pPr>
        <w:ind w:firstLine="360"/>
        <w:jc w:val="both"/>
        <w:rPr>
          <w:rFonts w:ascii="Times New Roman" w:hAnsi="Times New Roman"/>
          <w:sz w:val="28"/>
          <w:szCs w:val="32"/>
        </w:rPr>
      </w:pPr>
      <w:proofErr w:type="gramStart"/>
      <w:r>
        <w:rPr>
          <w:rFonts w:ascii="Times New Roman" w:hAnsi="Times New Roman"/>
          <w:sz w:val="28"/>
          <w:szCs w:val="32"/>
        </w:rPr>
        <w:t>По</w:t>
      </w:r>
      <w:proofErr w:type="gramEnd"/>
      <w:r>
        <w:rPr>
          <w:rFonts w:ascii="Times New Roman" w:hAnsi="Times New Roman"/>
          <w:sz w:val="28"/>
          <w:szCs w:val="32"/>
        </w:rPr>
        <w:t xml:space="preserve"> </w:t>
      </w:r>
      <w:proofErr w:type="gramStart"/>
      <w:r>
        <w:rPr>
          <w:rFonts w:ascii="Times New Roman" w:hAnsi="Times New Roman"/>
          <w:sz w:val="28"/>
          <w:szCs w:val="32"/>
        </w:rPr>
        <w:t>установка</w:t>
      </w:r>
      <w:proofErr w:type="gramEnd"/>
      <w:r>
        <w:rPr>
          <w:rFonts w:ascii="Times New Roman" w:hAnsi="Times New Roman"/>
          <w:sz w:val="28"/>
          <w:szCs w:val="32"/>
        </w:rPr>
        <w:t xml:space="preserve"> браузеров и настройке необходимо обращаться к своему специалисту по информационно-техническому обеспечению. Инструкции по установке браузеров имеются у разработчиков того или иного браузера.</w:t>
      </w:r>
    </w:p>
    <w:p w:rsidR="00CB7F8A" w:rsidRDefault="00A10A4E" w:rsidP="00CB7F8A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Некоторые рекомендации по настройке</w:t>
      </w:r>
      <w:r w:rsidR="00CB7F8A">
        <w:rPr>
          <w:rFonts w:ascii="Times New Roman" w:hAnsi="Times New Roman"/>
          <w:sz w:val="28"/>
          <w:szCs w:val="32"/>
        </w:rPr>
        <w:t>:</w:t>
      </w:r>
    </w:p>
    <w:p w:rsidR="00125185" w:rsidRPr="00125185" w:rsidRDefault="00A10A4E" w:rsidP="00125185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В браузере адрес </w:t>
      </w:r>
      <w:r w:rsidR="00CB7F8A">
        <w:rPr>
          <w:rFonts w:ascii="Times New Roman" w:hAnsi="Times New Roman"/>
          <w:sz w:val="28"/>
          <w:szCs w:val="32"/>
        </w:rPr>
        <w:t xml:space="preserve">10.5.200.12:28081 (далее – адрес </w:t>
      </w:r>
      <w:r>
        <w:rPr>
          <w:rFonts w:ascii="Times New Roman" w:hAnsi="Times New Roman"/>
          <w:sz w:val="28"/>
          <w:szCs w:val="32"/>
        </w:rPr>
        <w:t>ППО «СУФД»</w:t>
      </w:r>
      <w:r w:rsidR="00CB7F8A">
        <w:rPr>
          <w:rFonts w:ascii="Times New Roman" w:hAnsi="Times New Roman"/>
          <w:sz w:val="28"/>
          <w:szCs w:val="32"/>
        </w:rPr>
        <w:t>)</w:t>
      </w:r>
      <w:r>
        <w:rPr>
          <w:rFonts w:ascii="Times New Roman" w:hAnsi="Times New Roman"/>
          <w:sz w:val="28"/>
          <w:szCs w:val="32"/>
        </w:rPr>
        <w:t xml:space="preserve"> должен быть исключениях, так же </w:t>
      </w:r>
      <w:r w:rsidR="00CB7F8A">
        <w:rPr>
          <w:rFonts w:ascii="Times New Roman" w:hAnsi="Times New Roman"/>
          <w:sz w:val="28"/>
          <w:szCs w:val="32"/>
        </w:rPr>
        <w:t xml:space="preserve">- </w:t>
      </w:r>
      <w:r>
        <w:rPr>
          <w:rFonts w:ascii="Times New Roman" w:hAnsi="Times New Roman"/>
          <w:sz w:val="28"/>
          <w:szCs w:val="32"/>
        </w:rPr>
        <w:t xml:space="preserve">разрешены </w:t>
      </w:r>
      <w:r w:rsidR="00CB7F8A">
        <w:rPr>
          <w:rFonts w:ascii="Times New Roman" w:hAnsi="Times New Roman"/>
          <w:sz w:val="28"/>
          <w:szCs w:val="32"/>
        </w:rPr>
        <w:t>«</w:t>
      </w:r>
      <w:r>
        <w:rPr>
          <w:rFonts w:ascii="Times New Roman" w:hAnsi="Times New Roman"/>
          <w:sz w:val="28"/>
          <w:szCs w:val="32"/>
        </w:rPr>
        <w:t xml:space="preserve">всплывающие </w:t>
      </w:r>
      <w:r w:rsidR="00CB7F8A">
        <w:rPr>
          <w:rFonts w:ascii="Times New Roman" w:hAnsi="Times New Roman"/>
          <w:sz w:val="28"/>
          <w:szCs w:val="32"/>
        </w:rPr>
        <w:t xml:space="preserve">окна» </w:t>
      </w:r>
      <w:r>
        <w:rPr>
          <w:rFonts w:ascii="Times New Roman" w:hAnsi="Times New Roman"/>
          <w:sz w:val="28"/>
          <w:szCs w:val="32"/>
        </w:rPr>
        <w:t>для адреса ППО СУФД</w:t>
      </w:r>
      <w:r w:rsidR="00CB7F8A">
        <w:rPr>
          <w:rFonts w:ascii="Times New Roman" w:hAnsi="Times New Roman"/>
          <w:sz w:val="28"/>
          <w:szCs w:val="32"/>
        </w:rPr>
        <w:t>.</w:t>
      </w:r>
    </w:p>
    <w:p w:rsidR="00A10A4E" w:rsidRPr="00125185" w:rsidRDefault="00125185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Установка 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CryptoPro</w:t>
      </w:r>
      <w:proofErr w:type="spellEnd"/>
      <w:r w:rsidR="00D26862" w:rsidRPr="00D26862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  <w:lang w:val="en-US"/>
        </w:rPr>
        <w:t>plugin</w:t>
      </w:r>
      <w:r w:rsidRPr="00125185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для браузера</w:t>
      </w:r>
      <w:r w:rsidRPr="00125185">
        <w:rPr>
          <w:rFonts w:ascii="Times New Roman" w:hAnsi="Times New Roman"/>
          <w:sz w:val="28"/>
          <w:szCs w:val="32"/>
        </w:rPr>
        <w:t>.</w:t>
      </w:r>
    </w:p>
    <w:p w:rsidR="00125185" w:rsidRDefault="00D26862" w:rsidP="00C66B66">
      <w:pPr>
        <w:ind w:firstLine="36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Необходимо </w:t>
      </w:r>
      <w:r w:rsidR="00125185">
        <w:rPr>
          <w:rFonts w:ascii="Times New Roman" w:hAnsi="Times New Roman"/>
          <w:sz w:val="28"/>
          <w:szCs w:val="32"/>
        </w:rPr>
        <w:t xml:space="preserve">скачать </w:t>
      </w:r>
      <w:proofErr w:type="spellStart"/>
      <w:r w:rsidR="00125185">
        <w:rPr>
          <w:rFonts w:ascii="Times New Roman" w:hAnsi="Times New Roman"/>
          <w:sz w:val="28"/>
          <w:szCs w:val="32"/>
          <w:lang w:val="en-US"/>
        </w:rPr>
        <w:t>CryptoPro</w:t>
      </w:r>
      <w:proofErr w:type="spellEnd"/>
      <w:r w:rsidR="00125185" w:rsidRPr="00125185">
        <w:rPr>
          <w:rFonts w:ascii="Times New Roman" w:hAnsi="Times New Roman"/>
          <w:sz w:val="28"/>
          <w:szCs w:val="32"/>
        </w:rPr>
        <w:t xml:space="preserve"> </w:t>
      </w:r>
      <w:r w:rsidR="00125185">
        <w:rPr>
          <w:rFonts w:ascii="Times New Roman" w:hAnsi="Times New Roman"/>
          <w:sz w:val="28"/>
          <w:szCs w:val="32"/>
          <w:lang w:val="en-US"/>
        </w:rPr>
        <w:t>plugin</w:t>
      </w:r>
      <w:r w:rsidR="00125185" w:rsidRPr="00125185">
        <w:rPr>
          <w:rFonts w:ascii="Times New Roman" w:hAnsi="Times New Roman"/>
          <w:sz w:val="28"/>
          <w:szCs w:val="32"/>
        </w:rPr>
        <w:t xml:space="preserve"> </w:t>
      </w:r>
      <w:r w:rsidR="00125185">
        <w:rPr>
          <w:rFonts w:ascii="Times New Roman" w:hAnsi="Times New Roman"/>
          <w:sz w:val="28"/>
          <w:szCs w:val="32"/>
        </w:rPr>
        <w:t xml:space="preserve">с официального сайта </w:t>
      </w:r>
      <w:proofErr w:type="spellStart"/>
      <w:r w:rsidR="00125185">
        <w:rPr>
          <w:rFonts w:ascii="Times New Roman" w:hAnsi="Times New Roman"/>
          <w:sz w:val="28"/>
          <w:szCs w:val="32"/>
          <w:lang w:val="en-US"/>
        </w:rPr>
        <w:t>cryptopro</w:t>
      </w:r>
      <w:proofErr w:type="spellEnd"/>
      <w:r w:rsidR="00125185" w:rsidRPr="00125185">
        <w:rPr>
          <w:rFonts w:ascii="Times New Roman" w:hAnsi="Times New Roman"/>
          <w:sz w:val="28"/>
          <w:szCs w:val="32"/>
        </w:rPr>
        <w:t>.</w:t>
      </w:r>
      <w:proofErr w:type="spellStart"/>
      <w:r w:rsidR="00C66B66">
        <w:rPr>
          <w:rFonts w:ascii="Times New Roman" w:hAnsi="Times New Roman"/>
          <w:sz w:val="28"/>
          <w:szCs w:val="32"/>
          <w:lang w:val="en-US"/>
        </w:rPr>
        <w:t>ru</w:t>
      </w:r>
      <w:proofErr w:type="spellEnd"/>
      <w:r w:rsidR="00C66B66" w:rsidRPr="00C66B66">
        <w:rPr>
          <w:rFonts w:ascii="Times New Roman" w:hAnsi="Times New Roman"/>
          <w:sz w:val="28"/>
          <w:szCs w:val="32"/>
        </w:rPr>
        <w:t xml:space="preserve">. </w:t>
      </w:r>
      <w:r w:rsidR="00C66B66">
        <w:rPr>
          <w:rFonts w:ascii="Times New Roman" w:hAnsi="Times New Roman"/>
          <w:sz w:val="28"/>
          <w:szCs w:val="32"/>
        </w:rPr>
        <w:t>Инструкция по установке размещена на том же сайте.</w:t>
      </w:r>
    </w:p>
    <w:p w:rsidR="00C66B66" w:rsidRPr="00C66B66" w:rsidRDefault="00C66B66" w:rsidP="00C66B66">
      <w:pPr>
        <w:ind w:firstLine="36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lastRenderedPageBreak/>
        <w:t xml:space="preserve">После установки </w:t>
      </w:r>
      <w:r>
        <w:rPr>
          <w:rFonts w:ascii="Times New Roman" w:hAnsi="Times New Roman"/>
          <w:sz w:val="28"/>
          <w:szCs w:val="32"/>
          <w:lang w:val="en-US"/>
        </w:rPr>
        <w:t>plugin</w:t>
      </w:r>
      <w:r w:rsidRPr="00C66B66">
        <w:rPr>
          <w:rFonts w:ascii="Times New Roman" w:hAnsi="Times New Roman"/>
          <w:sz w:val="28"/>
          <w:szCs w:val="32"/>
        </w:rPr>
        <w:t>’</w:t>
      </w:r>
      <w:r>
        <w:rPr>
          <w:rFonts w:ascii="Times New Roman" w:hAnsi="Times New Roman"/>
          <w:sz w:val="28"/>
          <w:szCs w:val="32"/>
          <w:lang w:val="en-US"/>
        </w:rPr>
        <w:t>a</w:t>
      </w:r>
      <w:r w:rsidRPr="00C66B66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 xml:space="preserve">и перезагрузки персонального компьютера, в браузере должен отобразиться </w:t>
      </w:r>
      <w:r>
        <w:rPr>
          <w:rFonts w:ascii="Times New Roman" w:hAnsi="Times New Roman"/>
          <w:sz w:val="28"/>
          <w:szCs w:val="32"/>
          <w:lang w:val="en-US"/>
        </w:rPr>
        <w:t>plugin</w:t>
      </w:r>
      <w:r>
        <w:rPr>
          <w:rFonts w:ascii="Times New Roman" w:hAnsi="Times New Roman"/>
          <w:sz w:val="28"/>
          <w:szCs w:val="32"/>
        </w:rPr>
        <w:t xml:space="preserve"> (пример см. рис. 5). Перевести </w:t>
      </w:r>
      <w:r>
        <w:rPr>
          <w:rFonts w:ascii="Times New Roman" w:hAnsi="Times New Roman"/>
          <w:sz w:val="28"/>
          <w:szCs w:val="32"/>
          <w:lang w:val="en-US"/>
        </w:rPr>
        <w:t>plugin</w:t>
      </w:r>
      <w:r w:rsidRPr="00C66B66">
        <w:rPr>
          <w:rFonts w:ascii="Times New Roman" w:hAnsi="Times New Roman"/>
          <w:sz w:val="28"/>
          <w:szCs w:val="32"/>
        </w:rPr>
        <w:t xml:space="preserve"> </w:t>
      </w:r>
      <w:r>
        <w:rPr>
          <w:rFonts w:ascii="Times New Roman" w:hAnsi="Times New Roman"/>
          <w:sz w:val="28"/>
          <w:szCs w:val="32"/>
        </w:rPr>
        <w:t>в состояние «Включен».</w:t>
      </w:r>
    </w:p>
    <w:p w:rsidR="00C66B66" w:rsidRDefault="0019341E" w:rsidP="00C66B66">
      <w:pPr>
        <w:ind w:firstLine="36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noProof/>
          <w:lang w:eastAsia="ru-RU"/>
        </w:rPr>
        <w:pict>
          <v:rect id="_x0000_s1027" style="position:absolute;left:0;text-align:left;margin-left:138.6pt;margin-top:166.8pt;width:380.25pt;height:36.75pt;z-index:251659264" filled="f" strokecolor="red" strokeweight="1.5pt"/>
        </w:pict>
      </w:r>
      <w:r w:rsidR="00C66B66" w:rsidRPr="002933E7">
        <w:rPr>
          <w:rFonts w:ascii="Times New Roman" w:hAnsi="Times New Roman"/>
          <w:noProof/>
          <w:lang w:eastAsia="ru-RU"/>
        </w:rPr>
        <w:drawing>
          <wp:inline distT="0" distB="0" distL="0" distR="0" wp14:anchorId="741C90D1" wp14:editId="06EC8715">
            <wp:extent cx="6390005" cy="25877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45" r="50209"/>
                    <a:stretch/>
                  </pic:blipFill>
                  <pic:spPr bwMode="auto">
                    <a:xfrm>
                      <a:off x="0" y="0"/>
                      <a:ext cx="6390005" cy="258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6B66" w:rsidRPr="00C66B66" w:rsidRDefault="00C66B66" w:rsidP="00C66B66">
      <w:pPr>
        <w:ind w:firstLine="36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Рис. 5.</w:t>
      </w:r>
    </w:p>
    <w:p w:rsidR="00125185" w:rsidRDefault="00D26862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Установка сертификатов удостоверяющего центра.</w:t>
      </w:r>
    </w:p>
    <w:p w:rsidR="00D26862" w:rsidRDefault="00D26862" w:rsidP="00D26862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Инструкция по </w:t>
      </w:r>
      <w:r w:rsidRPr="00C46837">
        <w:rPr>
          <w:rFonts w:ascii="Times New Roman" w:hAnsi="Times New Roman"/>
          <w:sz w:val="28"/>
          <w:szCs w:val="32"/>
          <w:u w:val="single"/>
        </w:rPr>
        <w:t>установке сертификатов удостоверяющего центра</w:t>
      </w:r>
      <w:r>
        <w:rPr>
          <w:rFonts w:ascii="Times New Roman" w:hAnsi="Times New Roman"/>
          <w:sz w:val="28"/>
          <w:szCs w:val="32"/>
        </w:rPr>
        <w:t xml:space="preserve"> размещена на сайте 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kalmykia</w:t>
      </w:r>
      <w:proofErr w:type="spellEnd"/>
      <w:r w:rsidRPr="00A10A4E">
        <w:rPr>
          <w:rFonts w:ascii="Times New Roman" w:hAnsi="Times New Roman"/>
          <w:sz w:val="28"/>
          <w:szCs w:val="32"/>
        </w:rPr>
        <w:t>.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roskazna</w:t>
      </w:r>
      <w:proofErr w:type="spellEnd"/>
      <w:r w:rsidRPr="00A10A4E">
        <w:rPr>
          <w:rFonts w:ascii="Times New Roman" w:hAnsi="Times New Roman"/>
          <w:sz w:val="28"/>
          <w:szCs w:val="32"/>
        </w:rPr>
        <w:t>.</w:t>
      </w:r>
      <w:proofErr w:type="spellStart"/>
      <w:r>
        <w:rPr>
          <w:rFonts w:ascii="Times New Roman" w:hAnsi="Times New Roman"/>
          <w:sz w:val="28"/>
          <w:szCs w:val="32"/>
          <w:lang w:val="en-US"/>
        </w:rPr>
        <w:t>ru</w:t>
      </w:r>
      <w:proofErr w:type="spellEnd"/>
      <w:r w:rsidRPr="00A10A4E">
        <w:rPr>
          <w:rFonts w:ascii="Times New Roman" w:hAnsi="Times New Roman"/>
          <w:sz w:val="28"/>
          <w:szCs w:val="32"/>
        </w:rPr>
        <w:t xml:space="preserve"> (</w:t>
      </w:r>
      <w:r>
        <w:rPr>
          <w:rFonts w:ascii="Times New Roman" w:hAnsi="Times New Roman"/>
          <w:sz w:val="28"/>
          <w:szCs w:val="32"/>
        </w:rPr>
        <w:t>Вкладка ГИС=</w:t>
      </w:r>
      <w:r w:rsidRPr="00A10A4E">
        <w:rPr>
          <w:rFonts w:ascii="Times New Roman" w:hAnsi="Times New Roman"/>
          <w:sz w:val="28"/>
          <w:szCs w:val="32"/>
        </w:rPr>
        <w:t>&gt;</w:t>
      </w:r>
      <w:r>
        <w:rPr>
          <w:rFonts w:ascii="Times New Roman" w:hAnsi="Times New Roman"/>
          <w:sz w:val="28"/>
          <w:szCs w:val="32"/>
        </w:rPr>
        <w:t>Удостоверяющий центр).</w:t>
      </w:r>
    </w:p>
    <w:p w:rsidR="00D26862" w:rsidRPr="00A10A4E" w:rsidRDefault="00D26862" w:rsidP="00D26862">
      <w:pPr>
        <w:ind w:firstLine="360"/>
        <w:jc w:val="both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По всем вопросам настройк</w:t>
      </w:r>
      <w:r w:rsidR="00C46837">
        <w:rPr>
          <w:rFonts w:ascii="Times New Roman" w:hAnsi="Times New Roman"/>
          <w:sz w:val="28"/>
          <w:szCs w:val="32"/>
        </w:rPr>
        <w:t>и сертификатов удостоверяющего центра</w:t>
      </w:r>
      <w:r>
        <w:rPr>
          <w:rFonts w:ascii="Times New Roman" w:hAnsi="Times New Roman"/>
          <w:sz w:val="28"/>
          <w:szCs w:val="32"/>
        </w:rPr>
        <w:t xml:space="preserve"> обращаться в отдел режима секретности и безопасности информации Управления Федерального казначейства по Республике Калмыкия (тел. номер 4-01-42).</w:t>
      </w:r>
    </w:p>
    <w:p w:rsidR="00D26862" w:rsidRDefault="00D26862" w:rsidP="000B7D9B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Установка сертификатов пользователей.</w:t>
      </w:r>
    </w:p>
    <w:p w:rsidR="00D26862" w:rsidRPr="00D26862" w:rsidRDefault="00D26862" w:rsidP="00D26862">
      <w:pPr>
        <w:ind w:firstLine="360"/>
        <w:rPr>
          <w:rFonts w:ascii="Times New Roman" w:hAnsi="Times New Roman"/>
          <w:sz w:val="28"/>
          <w:szCs w:val="32"/>
        </w:rPr>
      </w:pPr>
      <w:r w:rsidRPr="00D26862">
        <w:rPr>
          <w:rFonts w:ascii="Times New Roman" w:hAnsi="Times New Roman"/>
          <w:sz w:val="28"/>
          <w:szCs w:val="32"/>
        </w:rPr>
        <w:t xml:space="preserve">Инструкция по установке сертификатов </w:t>
      </w:r>
      <w:r w:rsidR="00C46837">
        <w:rPr>
          <w:rFonts w:ascii="Times New Roman" w:hAnsi="Times New Roman"/>
          <w:sz w:val="28"/>
          <w:szCs w:val="32"/>
        </w:rPr>
        <w:t>пользователей</w:t>
      </w:r>
      <w:r w:rsidRPr="00D26862">
        <w:rPr>
          <w:rFonts w:ascii="Times New Roman" w:hAnsi="Times New Roman"/>
          <w:sz w:val="28"/>
          <w:szCs w:val="32"/>
        </w:rPr>
        <w:t xml:space="preserve"> размещена на сайте kalmykia.roskazna.ru (Вкладка ГИС=&gt;Удостоверяющий центр).</w:t>
      </w:r>
    </w:p>
    <w:p w:rsidR="00D26862" w:rsidRDefault="00D26862" w:rsidP="00D26862">
      <w:pPr>
        <w:ind w:firstLine="360"/>
        <w:rPr>
          <w:rFonts w:ascii="Times New Roman" w:hAnsi="Times New Roman"/>
          <w:sz w:val="28"/>
          <w:szCs w:val="32"/>
        </w:rPr>
      </w:pPr>
      <w:r w:rsidRPr="00D26862">
        <w:rPr>
          <w:rFonts w:ascii="Times New Roman" w:hAnsi="Times New Roman"/>
          <w:sz w:val="28"/>
          <w:szCs w:val="32"/>
        </w:rPr>
        <w:t xml:space="preserve">По всем вопросам </w:t>
      </w:r>
      <w:r w:rsidRPr="00C46837">
        <w:rPr>
          <w:rFonts w:ascii="Times New Roman" w:hAnsi="Times New Roman"/>
          <w:sz w:val="28"/>
          <w:szCs w:val="32"/>
          <w:u w:val="single"/>
        </w:rPr>
        <w:t xml:space="preserve">настройки </w:t>
      </w:r>
      <w:r w:rsidR="00C46837" w:rsidRPr="00C46837">
        <w:rPr>
          <w:rFonts w:ascii="Times New Roman" w:hAnsi="Times New Roman"/>
          <w:sz w:val="28"/>
          <w:szCs w:val="32"/>
          <w:u w:val="single"/>
        </w:rPr>
        <w:t>сертификатов пользователей</w:t>
      </w:r>
      <w:r w:rsidR="00C46837" w:rsidRPr="00D26862">
        <w:rPr>
          <w:rFonts w:ascii="Times New Roman" w:hAnsi="Times New Roman"/>
          <w:sz w:val="28"/>
          <w:szCs w:val="32"/>
        </w:rPr>
        <w:t xml:space="preserve"> </w:t>
      </w:r>
      <w:r w:rsidRPr="00D26862">
        <w:rPr>
          <w:rFonts w:ascii="Times New Roman" w:hAnsi="Times New Roman"/>
          <w:sz w:val="28"/>
          <w:szCs w:val="32"/>
        </w:rPr>
        <w:t xml:space="preserve">обращаться в отдел режима секретности и безопасности информации Управления Федерального казначейства по </w:t>
      </w:r>
      <w:r>
        <w:rPr>
          <w:rFonts w:ascii="Times New Roman" w:hAnsi="Times New Roman"/>
          <w:sz w:val="28"/>
          <w:szCs w:val="32"/>
        </w:rPr>
        <w:t xml:space="preserve">Республике Калмыкия </w:t>
      </w:r>
      <w:r w:rsidRPr="00D26862">
        <w:rPr>
          <w:rFonts w:ascii="Times New Roman" w:hAnsi="Times New Roman"/>
          <w:sz w:val="28"/>
          <w:szCs w:val="32"/>
        </w:rPr>
        <w:t>(тел. номер 4-01-42).</w:t>
      </w:r>
    </w:p>
    <w:p w:rsidR="00D26862" w:rsidRDefault="00D26862" w:rsidP="00D26862">
      <w:pPr>
        <w:ind w:firstLine="360"/>
        <w:rPr>
          <w:rFonts w:ascii="Times New Roman" w:hAnsi="Times New Roman"/>
          <w:sz w:val="28"/>
          <w:szCs w:val="32"/>
        </w:rPr>
      </w:pPr>
    </w:p>
    <w:p w:rsidR="00D26862" w:rsidRPr="00D26862" w:rsidRDefault="00D26862" w:rsidP="00D26862">
      <w:pPr>
        <w:ind w:firstLine="36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По всем вопросам </w:t>
      </w:r>
      <w:r w:rsidRPr="00E66FFA">
        <w:rPr>
          <w:rFonts w:ascii="Times New Roman" w:hAnsi="Times New Roman"/>
          <w:sz w:val="28"/>
          <w:szCs w:val="32"/>
          <w:u w:val="single"/>
        </w:rPr>
        <w:t>в инструкции, а также настройке рабочего места</w:t>
      </w:r>
      <w:r>
        <w:rPr>
          <w:rFonts w:ascii="Times New Roman" w:hAnsi="Times New Roman"/>
          <w:sz w:val="28"/>
          <w:szCs w:val="32"/>
        </w:rPr>
        <w:t xml:space="preserve"> необходимо обращаться в отдел информационных систем </w:t>
      </w:r>
      <w:r w:rsidRPr="00D26862">
        <w:rPr>
          <w:rFonts w:ascii="Times New Roman" w:hAnsi="Times New Roman"/>
          <w:sz w:val="28"/>
          <w:szCs w:val="32"/>
        </w:rPr>
        <w:t xml:space="preserve">Управления Федерального казначейства по </w:t>
      </w:r>
      <w:r>
        <w:rPr>
          <w:rFonts w:ascii="Times New Roman" w:hAnsi="Times New Roman"/>
          <w:sz w:val="28"/>
          <w:szCs w:val="32"/>
        </w:rPr>
        <w:t>Республике Калмыкия (тел. номера 3-51-12 и 3-51-41).</w:t>
      </w:r>
    </w:p>
    <w:p w:rsidR="00C44A12" w:rsidRDefault="00C44A12">
      <w:pPr>
        <w:rPr>
          <w:rFonts w:ascii="Times New Roman" w:hAnsi="Times New Roman"/>
          <w:noProof/>
          <w:lang w:eastAsia="ru-RU"/>
        </w:rPr>
      </w:pPr>
    </w:p>
    <w:p w:rsidR="00D26862" w:rsidRPr="00D26862" w:rsidRDefault="00D26862">
      <w:pPr>
        <w:rPr>
          <w:rFonts w:ascii="Times New Roman" w:hAnsi="Times New Roman"/>
        </w:rPr>
      </w:pPr>
    </w:p>
    <w:sectPr w:rsidR="00D26862" w:rsidRPr="00D26862" w:rsidSect="00A60E9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41E" w:rsidRDefault="0019341E" w:rsidP="002933E7">
      <w:pPr>
        <w:spacing w:after="0" w:line="240" w:lineRule="auto"/>
      </w:pPr>
      <w:r>
        <w:separator/>
      </w:r>
    </w:p>
  </w:endnote>
  <w:endnote w:type="continuationSeparator" w:id="0">
    <w:p w:rsidR="0019341E" w:rsidRDefault="0019341E" w:rsidP="0029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41E" w:rsidRDefault="0019341E" w:rsidP="002933E7">
      <w:pPr>
        <w:spacing w:after="0" w:line="240" w:lineRule="auto"/>
      </w:pPr>
      <w:r>
        <w:separator/>
      </w:r>
    </w:p>
  </w:footnote>
  <w:footnote w:type="continuationSeparator" w:id="0">
    <w:p w:rsidR="0019341E" w:rsidRDefault="0019341E" w:rsidP="00293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646"/>
    <w:multiLevelType w:val="hybridMultilevel"/>
    <w:tmpl w:val="C018F6A6"/>
    <w:lvl w:ilvl="0" w:tplc="0419000F">
      <w:start w:val="1"/>
      <w:numFmt w:val="decimal"/>
      <w:lvlText w:val="%1."/>
      <w:lvlJc w:val="left"/>
      <w:pPr>
        <w:ind w:left="77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  <w:rPr>
        <w:rFonts w:cs="Times New Roman"/>
      </w:rPr>
    </w:lvl>
  </w:abstractNum>
  <w:abstractNum w:abstractNumId="1">
    <w:nsid w:val="58CA0CF4"/>
    <w:multiLevelType w:val="multilevel"/>
    <w:tmpl w:val="06BC9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653A2C7C"/>
    <w:multiLevelType w:val="hybridMultilevel"/>
    <w:tmpl w:val="80560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4A12"/>
    <w:rsid w:val="00005A88"/>
    <w:rsid w:val="000B7D9B"/>
    <w:rsid w:val="00125185"/>
    <w:rsid w:val="0019341E"/>
    <w:rsid w:val="001F70A8"/>
    <w:rsid w:val="00245160"/>
    <w:rsid w:val="002933E7"/>
    <w:rsid w:val="00534C30"/>
    <w:rsid w:val="006C7FA9"/>
    <w:rsid w:val="00734DF5"/>
    <w:rsid w:val="007C6DA4"/>
    <w:rsid w:val="007E6D7B"/>
    <w:rsid w:val="00820BBB"/>
    <w:rsid w:val="00841B26"/>
    <w:rsid w:val="008459A9"/>
    <w:rsid w:val="00A10A4E"/>
    <w:rsid w:val="00A60E93"/>
    <w:rsid w:val="00AD534D"/>
    <w:rsid w:val="00B61306"/>
    <w:rsid w:val="00BA3F9C"/>
    <w:rsid w:val="00BF5D27"/>
    <w:rsid w:val="00C317E6"/>
    <w:rsid w:val="00C44A12"/>
    <w:rsid w:val="00C46837"/>
    <w:rsid w:val="00C66B66"/>
    <w:rsid w:val="00CB270D"/>
    <w:rsid w:val="00CB7F8A"/>
    <w:rsid w:val="00CD58D6"/>
    <w:rsid w:val="00D26862"/>
    <w:rsid w:val="00D62B37"/>
    <w:rsid w:val="00D95055"/>
    <w:rsid w:val="00DB45B9"/>
    <w:rsid w:val="00E20746"/>
    <w:rsid w:val="00E66FFA"/>
    <w:rsid w:val="00FE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8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A12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semiHidden/>
    <w:rsid w:val="00245160"/>
    <w:rPr>
      <w:sz w:val="16"/>
      <w:szCs w:val="16"/>
    </w:rPr>
  </w:style>
  <w:style w:type="paragraph" w:styleId="a6">
    <w:name w:val="annotation text"/>
    <w:basedOn w:val="a"/>
    <w:semiHidden/>
    <w:rsid w:val="00245160"/>
    <w:rPr>
      <w:sz w:val="20"/>
      <w:szCs w:val="20"/>
    </w:rPr>
  </w:style>
  <w:style w:type="paragraph" w:styleId="a7">
    <w:name w:val="annotation subject"/>
    <w:basedOn w:val="a6"/>
    <w:next w:val="a6"/>
    <w:semiHidden/>
    <w:rsid w:val="00245160"/>
    <w:rPr>
      <w:b/>
      <w:bCs/>
    </w:rPr>
  </w:style>
  <w:style w:type="paragraph" w:styleId="a8">
    <w:name w:val="List Paragraph"/>
    <w:basedOn w:val="a"/>
    <w:uiPriority w:val="34"/>
    <w:qFormat/>
    <w:rsid w:val="002933E7"/>
    <w:pPr>
      <w:ind w:left="720"/>
      <w:contextualSpacing/>
    </w:pPr>
  </w:style>
  <w:style w:type="paragraph" w:customStyle="1" w:styleId="1">
    <w:name w:val="Абзац списка1"/>
    <w:basedOn w:val="a"/>
    <w:rsid w:val="00BA3F9C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После запуска инсталлятора появляется диалог инсталляции</vt:lpstr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 запуска инсталлятора появляется диалог инсталляции</dc:title>
  <dc:creator>Лаглаев Владимир Николаевич</dc:creator>
  <cp:lastModifiedBy>Лаглаев Владимир Николаевич</cp:lastModifiedBy>
  <cp:revision>4</cp:revision>
  <dcterms:created xsi:type="dcterms:W3CDTF">2019-10-17T08:37:00Z</dcterms:created>
  <dcterms:modified xsi:type="dcterms:W3CDTF">2019-10-17T11:23:00Z</dcterms:modified>
</cp:coreProperties>
</file>